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B3" w:rsidRPr="00ED4F77" w:rsidRDefault="00E406B3" w:rsidP="00E406B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ED4F77">
        <w:rPr>
          <w:sz w:val="24"/>
          <w:szCs w:val="24"/>
        </w:rPr>
        <w:t>Красноярский край  Балахтинский район</w:t>
      </w:r>
    </w:p>
    <w:p w:rsidR="00E406B3" w:rsidRPr="00ED4F77" w:rsidRDefault="00E406B3" w:rsidP="00E406B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ED4F77">
        <w:rPr>
          <w:sz w:val="24"/>
          <w:szCs w:val="24"/>
        </w:rPr>
        <w:t>Петропавловский сельский Совет депутатов</w:t>
      </w:r>
    </w:p>
    <w:p w:rsidR="00E406B3" w:rsidRPr="00ED4F77" w:rsidRDefault="00E406B3" w:rsidP="00E406B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E406B3" w:rsidRPr="00ED4F77" w:rsidRDefault="00E406B3" w:rsidP="00E406B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ED4F77">
        <w:rPr>
          <w:sz w:val="24"/>
          <w:szCs w:val="24"/>
        </w:rPr>
        <w:t>Решение</w:t>
      </w:r>
    </w:p>
    <w:p w:rsidR="00E406B3" w:rsidRPr="00ED4F77" w:rsidRDefault="00E406B3" w:rsidP="00E406B3">
      <w:pPr>
        <w:pStyle w:val="ConsTitle"/>
        <w:widowControl/>
        <w:ind w:right="0"/>
        <w:jc w:val="center"/>
        <w:rPr>
          <w:sz w:val="24"/>
          <w:szCs w:val="24"/>
        </w:rPr>
      </w:pPr>
      <w:r w:rsidRPr="00ED4F77">
        <w:rPr>
          <w:sz w:val="24"/>
          <w:szCs w:val="24"/>
        </w:rPr>
        <w:t xml:space="preserve">                                                                               </w:t>
      </w:r>
    </w:p>
    <w:p w:rsidR="00E406B3" w:rsidRPr="00ED4F77" w:rsidRDefault="00E406B3" w:rsidP="00E406B3">
      <w:pPr>
        <w:pStyle w:val="ConsTitle"/>
        <w:widowControl/>
        <w:ind w:right="0"/>
        <w:jc w:val="both"/>
        <w:rPr>
          <w:sz w:val="24"/>
          <w:szCs w:val="24"/>
        </w:rPr>
      </w:pPr>
      <w:r w:rsidRPr="00ED4F77">
        <w:rPr>
          <w:b w:val="0"/>
          <w:bCs w:val="0"/>
          <w:sz w:val="24"/>
          <w:szCs w:val="24"/>
        </w:rPr>
        <w:t xml:space="preserve">  от   27.04.2024 г.                      </w:t>
      </w:r>
      <w:proofErr w:type="gramStart"/>
      <w:r w:rsidRPr="00ED4F77">
        <w:rPr>
          <w:b w:val="0"/>
          <w:bCs w:val="0"/>
          <w:sz w:val="24"/>
          <w:szCs w:val="24"/>
        </w:rPr>
        <w:t>с</w:t>
      </w:r>
      <w:proofErr w:type="gramEnd"/>
      <w:r w:rsidRPr="00ED4F77">
        <w:rPr>
          <w:b w:val="0"/>
          <w:bCs w:val="0"/>
          <w:sz w:val="24"/>
          <w:szCs w:val="24"/>
        </w:rPr>
        <w:t>. Петропавловка                       №   4-15р.</w:t>
      </w:r>
    </w:p>
    <w:p w:rsidR="001F0FEF" w:rsidRPr="00ED4F77" w:rsidRDefault="001F0FEF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1F0FEF" w:rsidRPr="00ED4F77" w:rsidRDefault="001F0FEF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E406B3" w:rsidRPr="00ED4F77" w:rsidRDefault="00FD4D63">
      <w:pPr>
        <w:pStyle w:val="a7"/>
        <w:rPr>
          <w:rFonts w:ascii="Arial" w:hAnsi="Arial" w:cs="Arial"/>
          <w:b/>
          <w:sz w:val="24"/>
          <w:szCs w:val="24"/>
        </w:rPr>
      </w:pPr>
      <w:r w:rsidRPr="00ED4F77">
        <w:rPr>
          <w:rFonts w:ascii="Arial" w:hAnsi="Arial" w:cs="Arial"/>
          <w:b/>
          <w:sz w:val="24"/>
          <w:szCs w:val="24"/>
        </w:rPr>
        <w:t xml:space="preserve">Об утверждении отчета исполнения бюджета </w:t>
      </w:r>
    </w:p>
    <w:p w:rsidR="001F0FEF" w:rsidRPr="00ED4F77" w:rsidRDefault="00FD4D63">
      <w:pPr>
        <w:pStyle w:val="a7"/>
        <w:rPr>
          <w:rFonts w:ascii="Arial" w:hAnsi="Arial" w:cs="Arial"/>
          <w:b/>
          <w:sz w:val="24"/>
          <w:szCs w:val="24"/>
        </w:rPr>
      </w:pPr>
      <w:r w:rsidRPr="00ED4F77">
        <w:rPr>
          <w:rFonts w:ascii="Arial" w:hAnsi="Arial" w:cs="Arial"/>
          <w:b/>
          <w:sz w:val="24"/>
          <w:szCs w:val="24"/>
        </w:rPr>
        <w:t>Петропавловского сельсовета за 2023 год</w:t>
      </w:r>
      <w:r w:rsidR="00E406B3" w:rsidRPr="00ED4F77">
        <w:rPr>
          <w:rFonts w:ascii="Arial" w:hAnsi="Arial" w:cs="Arial"/>
          <w:b/>
          <w:sz w:val="24"/>
          <w:szCs w:val="24"/>
        </w:rPr>
        <w:t>.</w:t>
      </w:r>
    </w:p>
    <w:p w:rsidR="001F0FEF" w:rsidRPr="00ED4F77" w:rsidRDefault="001F0FEF">
      <w:pPr>
        <w:pStyle w:val="a7"/>
        <w:rPr>
          <w:rFonts w:ascii="Arial" w:hAnsi="Arial" w:cs="Arial"/>
          <w:b/>
          <w:sz w:val="24"/>
          <w:szCs w:val="24"/>
        </w:rPr>
      </w:pPr>
    </w:p>
    <w:p w:rsidR="001F0FEF" w:rsidRPr="00ED4F77" w:rsidRDefault="001F0FEF">
      <w:pPr>
        <w:pStyle w:val="a7"/>
        <w:rPr>
          <w:rFonts w:ascii="Arial" w:hAnsi="Arial" w:cs="Arial"/>
          <w:b/>
          <w:sz w:val="24"/>
          <w:szCs w:val="24"/>
        </w:rPr>
      </w:pPr>
    </w:p>
    <w:p w:rsidR="001F0FEF" w:rsidRPr="00ED4F77" w:rsidRDefault="00FD4D63" w:rsidP="00FD4D63">
      <w:pPr>
        <w:pStyle w:val="a7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D4F77">
        <w:rPr>
          <w:rFonts w:ascii="Arial" w:hAnsi="Arial" w:cs="Arial"/>
          <w:sz w:val="24"/>
          <w:szCs w:val="24"/>
        </w:rPr>
        <w:t xml:space="preserve">В соответствии со ст. 264.6  Бюджетного кодекса Российской Федерации и ст.50 Положения о бюджетном процессе администрации Петропавловского сельсовета, руководствуясь ст. 17 Устава Петропавловского сельсовета и учитывая результаты публичных слушаний, Петропавловский сельский Совет депутатов </w:t>
      </w:r>
      <w:r w:rsidRPr="00ED4F77">
        <w:rPr>
          <w:rFonts w:ascii="Arial" w:hAnsi="Arial" w:cs="Arial"/>
          <w:b/>
          <w:sz w:val="24"/>
          <w:szCs w:val="24"/>
        </w:rPr>
        <w:t>РЕШИЛ:</w:t>
      </w:r>
    </w:p>
    <w:p w:rsidR="00FD4D63" w:rsidRPr="00ED4F77" w:rsidRDefault="00FD4D63" w:rsidP="00FD4D63">
      <w:pPr>
        <w:pStyle w:val="a7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F0FEF" w:rsidRPr="00ED4F77" w:rsidRDefault="00FD4D63">
      <w:pPr>
        <w:pStyle w:val="a7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D4F77">
        <w:rPr>
          <w:rFonts w:ascii="Arial" w:hAnsi="Arial" w:cs="Arial"/>
          <w:sz w:val="24"/>
          <w:szCs w:val="24"/>
        </w:rPr>
        <w:t>Дефицит бюджета Петропавловского сельсовета за 2023 год составил 569489,10 рублей</w:t>
      </w:r>
      <w:proofErr w:type="gramStart"/>
      <w:r w:rsidRPr="00ED4F77">
        <w:rPr>
          <w:rFonts w:ascii="Arial" w:hAnsi="Arial" w:cs="Arial"/>
          <w:sz w:val="24"/>
          <w:szCs w:val="24"/>
        </w:rPr>
        <w:t>.(</w:t>
      </w:r>
      <w:proofErr w:type="gramEnd"/>
      <w:r w:rsidRPr="00ED4F77">
        <w:rPr>
          <w:rFonts w:ascii="Arial" w:hAnsi="Arial" w:cs="Arial"/>
          <w:sz w:val="24"/>
          <w:szCs w:val="24"/>
        </w:rPr>
        <w:t>приложение 1)</w:t>
      </w:r>
    </w:p>
    <w:p w:rsidR="001F0FEF" w:rsidRPr="00ED4F77" w:rsidRDefault="00FD4D63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D4F77">
        <w:rPr>
          <w:rFonts w:ascii="Arial" w:hAnsi="Arial" w:cs="Arial"/>
          <w:sz w:val="24"/>
          <w:szCs w:val="24"/>
        </w:rPr>
        <w:t>Утвердить отчет исполнения бюджета Петропавловского сельсовета за 2023 год по доходам  в сумме 13004556,99 рублей (приложение 2)</w:t>
      </w:r>
    </w:p>
    <w:p w:rsidR="001F0FEF" w:rsidRPr="00ED4F77" w:rsidRDefault="00FD4D63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D4F77">
        <w:rPr>
          <w:rFonts w:ascii="Arial" w:hAnsi="Arial" w:cs="Arial"/>
          <w:sz w:val="24"/>
          <w:szCs w:val="24"/>
        </w:rPr>
        <w:t>Утвердить отчет исполнения бюджета Петропавловского сельсовета за 2023 год по расходам  в сумме 13574046,09 рублей (приложение 3,4)</w:t>
      </w:r>
    </w:p>
    <w:p w:rsidR="001F0FEF" w:rsidRPr="00ED4F77" w:rsidRDefault="00FD4D63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D4F77">
        <w:rPr>
          <w:rFonts w:ascii="Arial" w:hAnsi="Arial" w:cs="Arial"/>
          <w:sz w:val="24"/>
          <w:szCs w:val="24"/>
        </w:rPr>
        <w:t>Решение вступает в силу со дня опубликования в газете «Петропавловские вести» и официальном сайте администрации Петропавловского сельсовета</w:t>
      </w:r>
      <w:r w:rsidR="00E406B3" w:rsidRPr="00ED4F77">
        <w:rPr>
          <w:rFonts w:ascii="Arial" w:hAnsi="Arial" w:cs="Arial"/>
          <w:sz w:val="24"/>
          <w:szCs w:val="24"/>
        </w:rPr>
        <w:t>.</w:t>
      </w:r>
    </w:p>
    <w:p w:rsidR="001F0FEF" w:rsidRPr="00ED4F77" w:rsidRDefault="001F0FEF">
      <w:pPr>
        <w:pStyle w:val="a7"/>
        <w:ind w:left="709"/>
        <w:jc w:val="both"/>
        <w:rPr>
          <w:rFonts w:ascii="Arial" w:hAnsi="Arial" w:cs="Arial"/>
          <w:sz w:val="24"/>
          <w:szCs w:val="24"/>
        </w:rPr>
      </w:pPr>
    </w:p>
    <w:p w:rsidR="001F0FEF" w:rsidRPr="00ED4F77" w:rsidRDefault="001F0FEF">
      <w:pPr>
        <w:pStyle w:val="a7"/>
        <w:ind w:left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0FEF" w:rsidRPr="00ED4F77" w:rsidRDefault="001F0FEF">
      <w:pPr>
        <w:pStyle w:val="a7"/>
        <w:ind w:left="709"/>
        <w:jc w:val="both"/>
        <w:rPr>
          <w:rFonts w:ascii="Arial" w:hAnsi="Arial" w:cs="Arial"/>
          <w:sz w:val="24"/>
          <w:szCs w:val="24"/>
        </w:rPr>
      </w:pPr>
    </w:p>
    <w:p w:rsidR="001F0FEF" w:rsidRPr="00ED4F77" w:rsidRDefault="00FD4D63">
      <w:pPr>
        <w:pStyle w:val="a7"/>
        <w:jc w:val="both"/>
        <w:rPr>
          <w:rFonts w:ascii="Arial" w:hAnsi="Arial" w:cs="Arial"/>
          <w:sz w:val="24"/>
          <w:szCs w:val="24"/>
        </w:rPr>
      </w:pPr>
      <w:r w:rsidRPr="00ED4F77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ED4F77">
        <w:rPr>
          <w:rFonts w:ascii="Arial" w:hAnsi="Arial" w:cs="Arial"/>
          <w:sz w:val="24"/>
          <w:szCs w:val="24"/>
        </w:rPr>
        <w:t>Петропавловского</w:t>
      </w:r>
      <w:proofErr w:type="gramEnd"/>
      <w:r w:rsidRPr="00ED4F77">
        <w:rPr>
          <w:rFonts w:ascii="Arial" w:hAnsi="Arial" w:cs="Arial"/>
          <w:sz w:val="24"/>
          <w:szCs w:val="24"/>
        </w:rPr>
        <w:t xml:space="preserve"> </w:t>
      </w:r>
    </w:p>
    <w:p w:rsidR="001F0FEF" w:rsidRPr="00ED4F77" w:rsidRDefault="00FD4D63">
      <w:pPr>
        <w:pStyle w:val="a7"/>
        <w:jc w:val="both"/>
        <w:rPr>
          <w:rFonts w:ascii="Arial" w:hAnsi="Arial" w:cs="Arial"/>
          <w:sz w:val="24"/>
          <w:szCs w:val="24"/>
        </w:rPr>
      </w:pPr>
      <w:r w:rsidRPr="00ED4F77">
        <w:rPr>
          <w:rFonts w:ascii="Arial" w:hAnsi="Arial" w:cs="Arial"/>
          <w:sz w:val="24"/>
          <w:szCs w:val="24"/>
        </w:rPr>
        <w:t>Сельского Совета депутатов                                                  Е.В. Кирилова</w:t>
      </w:r>
    </w:p>
    <w:p w:rsidR="001F0FEF" w:rsidRPr="00ED4F77" w:rsidRDefault="001F0FE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F0FEF" w:rsidRPr="00ED4F77" w:rsidRDefault="00FD4D63">
      <w:pPr>
        <w:pStyle w:val="a7"/>
        <w:jc w:val="both"/>
        <w:rPr>
          <w:rFonts w:ascii="Arial" w:hAnsi="Arial" w:cs="Arial"/>
          <w:sz w:val="24"/>
          <w:szCs w:val="24"/>
        </w:rPr>
      </w:pPr>
      <w:r w:rsidRPr="00ED4F77">
        <w:rPr>
          <w:rFonts w:ascii="Arial" w:hAnsi="Arial" w:cs="Arial"/>
          <w:sz w:val="24"/>
          <w:szCs w:val="24"/>
        </w:rPr>
        <w:t>Глава Петропавловского сельсовета                                      Н.В. Захаренко</w:t>
      </w:r>
    </w:p>
    <w:p w:rsidR="001F0FEF" w:rsidRPr="00ED4F77" w:rsidRDefault="001F0FEF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Default="0023169B">
      <w:pPr>
        <w:rPr>
          <w:rFonts w:ascii="Arial" w:hAnsi="Arial" w:cs="Arial"/>
        </w:rPr>
      </w:pPr>
    </w:p>
    <w:p w:rsidR="00ED4F77" w:rsidRDefault="00ED4F77">
      <w:pPr>
        <w:rPr>
          <w:rFonts w:ascii="Arial" w:hAnsi="Arial" w:cs="Arial"/>
        </w:rPr>
      </w:pPr>
    </w:p>
    <w:p w:rsidR="00ED4F77" w:rsidRDefault="00ED4F77">
      <w:pPr>
        <w:rPr>
          <w:rFonts w:ascii="Arial" w:hAnsi="Arial" w:cs="Arial"/>
        </w:rPr>
      </w:pPr>
    </w:p>
    <w:p w:rsidR="00ED4F77" w:rsidRDefault="00ED4F77">
      <w:pPr>
        <w:rPr>
          <w:rFonts w:ascii="Arial" w:hAnsi="Arial" w:cs="Arial"/>
        </w:rPr>
      </w:pPr>
    </w:p>
    <w:p w:rsidR="00ED4F77" w:rsidRDefault="00ED4F77">
      <w:pPr>
        <w:rPr>
          <w:rFonts w:ascii="Arial" w:hAnsi="Arial" w:cs="Arial"/>
        </w:rPr>
      </w:pPr>
    </w:p>
    <w:p w:rsidR="00ED4F77" w:rsidRPr="00ED4F77" w:rsidRDefault="00ED4F77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p w:rsidR="0023169B" w:rsidRPr="00ED4F77" w:rsidRDefault="0023169B">
      <w:pPr>
        <w:rPr>
          <w:rFonts w:ascii="Arial" w:hAnsi="Arial" w:cs="Arial"/>
        </w:rPr>
      </w:pPr>
    </w:p>
    <w:tbl>
      <w:tblPr>
        <w:tblW w:w="9817" w:type="dxa"/>
        <w:tblInd w:w="93" w:type="dxa"/>
        <w:tblLayout w:type="fixed"/>
        <w:tblLook w:val="04A0"/>
      </w:tblPr>
      <w:tblGrid>
        <w:gridCol w:w="1859"/>
        <w:gridCol w:w="670"/>
        <w:gridCol w:w="377"/>
        <w:gridCol w:w="668"/>
        <w:gridCol w:w="1686"/>
        <w:gridCol w:w="375"/>
        <w:gridCol w:w="1184"/>
        <w:gridCol w:w="262"/>
        <w:gridCol w:w="1298"/>
        <w:gridCol w:w="141"/>
        <w:gridCol w:w="1297"/>
      </w:tblGrid>
      <w:tr w:rsidR="0023169B" w:rsidRPr="0023169B" w:rsidTr="0023169B">
        <w:trPr>
          <w:trHeight w:val="300"/>
        </w:trPr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b/>
                <w:bCs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b/>
                <w:bCs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3169B" w:rsidRPr="0023169B" w:rsidTr="0023169B">
        <w:trPr>
          <w:trHeight w:val="300"/>
        </w:trPr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b/>
                <w:bCs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b/>
                <w:bCs/>
              </w:rPr>
            </w:pPr>
          </w:p>
        </w:tc>
        <w:tc>
          <w:tcPr>
            <w:tcW w:w="4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69B" w:rsidRDefault="0023169B" w:rsidP="0023169B">
            <w:pPr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Приложение № 1</w:t>
            </w:r>
            <w:r w:rsidRPr="0023169B"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</w:p>
          <w:p w:rsidR="0023169B" w:rsidRPr="0023169B" w:rsidRDefault="0023169B" w:rsidP="0023169B">
            <w:pPr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23169B">
              <w:rPr>
                <w:rFonts w:ascii="Arial CYR" w:hAnsi="Arial CYR"/>
                <w:sz w:val="20"/>
                <w:szCs w:val="20"/>
              </w:rPr>
              <w:t xml:space="preserve">депутатов от  </w:t>
            </w:r>
            <w:r>
              <w:rPr>
                <w:rFonts w:asciiTheme="minorHAnsi" w:hAnsiTheme="minorHAnsi"/>
                <w:sz w:val="20"/>
                <w:szCs w:val="20"/>
              </w:rPr>
              <w:t>27.04.2024г.</w:t>
            </w:r>
            <w:r w:rsidRPr="0023169B">
              <w:rPr>
                <w:rFonts w:ascii="Arial CYR" w:hAnsi="Arial CYR"/>
                <w:sz w:val="20"/>
                <w:szCs w:val="20"/>
              </w:rPr>
              <w:t xml:space="preserve">   №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4-15р.</w:t>
            </w:r>
          </w:p>
        </w:tc>
      </w:tr>
      <w:tr w:rsidR="0023169B" w:rsidRPr="0023169B" w:rsidTr="0023169B">
        <w:trPr>
          <w:trHeight w:val="285"/>
        </w:trPr>
        <w:tc>
          <w:tcPr>
            <w:tcW w:w="9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Default="0023169B" w:rsidP="0023169B">
            <w:pPr>
              <w:suppressAutoHyphens w:val="0"/>
              <w:rPr>
                <w:rFonts w:asciiTheme="minorHAnsi" w:hAnsiTheme="minorHAnsi"/>
              </w:rPr>
            </w:pPr>
            <w:r w:rsidRPr="0023169B">
              <w:rPr>
                <w:rFonts w:ascii="Arial CYR" w:hAnsi="Arial CYR"/>
                <w:sz w:val="22"/>
                <w:szCs w:val="22"/>
              </w:rPr>
              <w:t xml:space="preserve">                       </w:t>
            </w:r>
          </w:p>
          <w:p w:rsidR="0023169B" w:rsidRPr="0023169B" w:rsidRDefault="0023169B" w:rsidP="0023169B">
            <w:pPr>
              <w:suppressAutoHyphens w:val="0"/>
              <w:rPr>
                <w:rFonts w:ascii="Arial CYR" w:hAnsi="Arial CY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 w:rsidRPr="0023169B">
              <w:rPr>
                <w:rFonts w:ascii="Arial CYR" w:hAnsi="Arial CYR"/>
                <w:sz w:val="22"/>
                <w:szCs w:val="22"/>
              </w:rPr>
              <w:t>Источники внутреннего финансирования дефицита местного бюджета</w:t>
            </w:r>
          </w:p>
        </w:tc>
      </w:tr>
      <w:tr w:rsidR="0023169B" w:rsidRPr="0023169B" w:rsidTr="0023169B">
        <w:trPr>
          <w:trHeight w:val="255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20"/>
                <w:szCs w:val="20"/>
              </w:rPr>
            </w:pPr>
            <w:r w:rsidRPr="0023169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20"/>
                <w:szCs w:val="20"/>
              </w:rPr>
            </w:pPr>
            <w:r w:rsidRPr="0023169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20"/>
                <w:szCs w:val="20"/>
              </w:rPr>
            </w:pPr>
            <w:r w:rsidRPr="0023169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23169B" w:rsidRPr="0023169B" w:rsidTr="0023169B">
        <w:trPr>
          <w:trHeight w:val="900"/>
        </w:trPr>
        <w:tc>
          <w:tcPr>
            <w:tcW w:w="18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3169B">
              <w:rPr>
                <w:rFonts w:ascii="Arial CYR" w:hAnsi="Arial CYR"/>
                <w:sz w:val="16"/>
                <w:szCs w:val="16"/>
              </w:rPr>
              <w:t xml:space="preserve"> Наименование пок</w:t>
            </w:r>
            <w:r w:rsidRPr="0023169B">
              <w:rPr>
                <w:rFonts w:ascii="Arial CYR" w:hAnsi="Arial CYR"/>
                <w:sz w:val="16"/>
                <w:szCs w:val="16"/>
              </w:rPr>
              <w:t>а</w:t>
            </w:r>
            <w:r w:rsidRPr="0023169B">
              <w:rPr>
                <w:rFonts w:ascii="Arial CYR" w:hAnsi="Arial CYR"/>
                <w:sz w:val="16"/>
                <w:szCs w:val="16"/>
              </w:rPr>
              <w:t>зателя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3169B">
              <w:rPr>
                <w:rFonts w:ascii="Arial CYR" w:hAnsi="Arial CYR"/>
                <w:sz w:val="16"/>
                <w:szCs w:val="16"/>
              </w:rPr>
              <w:t>Код стр</w:t>
            </w:r>
            <w:r w:rsidRPr="0023169B">
              <w:rPr>
                <w:rFonts w:ascii="Arial CYR" w:hAnsi="Arial CYR"/>
                <w:sz w:val="16"/>
                <w:szCs w:val="16"/>
              </w:rPr>
              <w:t>о</w:t>
            </w:r>
            <w:r w:rsidRPr="0023169B">
              <w:rPr>
                <w:rFonts w:ascii="Arial CYR" w:hAnsi="Arial CYR"/>
                <w:sz w:val="16"/>
                <w:szCs w:val="16"/>
              </w:rPr>
              <w:t>ки</w:t>
            </w:r>
          </w:p>
        </w:tc>
        <w:tc>
          <w:tcPr>
            <w:tcW w:w="273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3169B">
              <w:rPr>
                <w:rFonts w:ascii="Arial CYR" w:hAnsi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3169B">
              <w:rPr>
                <w:rFonts w:ascii="Arial CYR" w:hAnsi="Arial CYR"/>
                <w:sz w:val="16"/>
                <w:szCs w:val="16"/>
              </w:rPr>
              <w:t>Источники ф</w:t>
            </w:r>
            <w:r w:rsidRPr="0023169B">
              <w:rPr>
                <w:rFonts w:ascii="Arial CYR" w:hAnsi="Arial CYR"/>
                <w:sz w:val="16"/>
                <w:szCs w:val="16"/>
              </w:rPr>
              <w:t>и</w:t>
            </w:r>
            <w:r w:rsidRPr="0023169B">
              <w:rPr>
                <w:rFonts w:ascii="Arial CYR" w:hAnsi="Arial CYR"/>
                <w:sz w:val="16"/>
                <w:szCs w:val="16"/>
              </w:rPr>
              <w:t>нансирования, утвержденные сводной бюдже</w:t>
            </w:r>
            <w:r w:rsidRPr="0023169B">
              <w:rPr>
                <w:rFonts w:ascii="Arial CYR" w:hAnsi="Arial CYR"/>
                <w:sz w:val="16"/>
                <w:szCs w:val="16"/>
              </w:rPr>
              <w:t>т</w:t>
            </w:r>
            <w:r w:rsidRPr="0023169B">
              <w:rPr>
                <w:rFonts w:ascii="Arial CYR" w:hAnsi="Arial CYR"/>
                <w:sz w:val="16"/>
                <w:szCs w:val="16"/>
              </w:rPr>
              <w:t>ной росписью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3169B">
              <w:rPr>
                <w:rFonts w:ascii="Arial CYR" w:hAnsi="Arial CYR"/>
                <w:sz w:val="16"/>
                <w:szCs w:val="16"/>
              </w:rPr>
              <w:t>Исполнено через лицевые счета органов, осущ</w:t>
            </w:r>
            <w:r w:rsidRPr="0023169B">
              <w:rPr>
                <w:rFonts w:ascii="Arial CYR" w:hAnsi="Arial CYR"/>
                <w:sz w:val="16"/>
                <w:szCs w:val="16"/>
              </w:rPr>
              <w:t>е</w:t>
            </w:r>
            <w:r w:rsidRPr="0023169B">
              <w:rPr>
                <w:rFonts w:ascii="Arial CYR" w:hAnsi="Arial CYR"/>
                <w:sz w:val="16"/>
                <w:szCs w:val="16"/>
              </w:rPr>
              <w:t>ствляющих ка</w:t>
            </w:r>
            <w:r w:rsidRPr="0023169B">
              <w:rPr>
                <w:rFonts w:ascii="Arial CYR" w:hAnsi="Arial CYR"/>
                <w:sz w:val="16"/>
                <w:szCs w:val="16"/>
              </w:rPr>
              <w:t>с</w:t>
            </w:r>
            <w:r w:rsidRPr="0023169B">
              <w:rPr>
                <w:rFonts w:ascii="Arial CYR" w:hAnsi="Arial CYR"/>
                <w:sz w:val="16"/>
                <w:szCs w:val="16"/>
              </w:rPr>
              <w:t>совое обслуж</w:t>
            </w:r>
            <w:r w:rsidRPr="0023169B">
              <w:rPr>
                <w:rFonts w:ascii="Arial CYR" w:hAnsi="Arial CYR"/>
                <w:sz w:val="16"/>
                <w:szCs w:val="16"/>
              </w:rPr>
              <w:t>и</w:t>
            </w:r>
            <w:r w:rsidRPr="0023169B">
              <w:rPr>
                <w:rFonts w:ascii="Arial CYR" w:hAnsi="Arial CYR"/>
                <w:sz w:val="16"/>
                <w:szCs w:val="16"/>
              </w:rPr>
              <w:t>вание исполн</w:t>
            </w:r>
            <w:r w:rsidRPr="0023169B">
              <w:rPr>
                <w:rFonts w:ascii="Arial CYR" w:hAnsi="Arial CYR"/>
                <w:sz w:val="16"/>
                <w:szCs w:val="16"/>
              </w:rPr>
              <w:t>е</w:t>
            </w:r>
            <w:r w:rsidRPr="0023169B">
              <w:rPr>
                <w:rFonts w:ascii="Arial CYR" w:hAnsi="Arial CYR"/>
                <w:sz w:val="16"/>
                <w:szCs w:val="16"/>
              </w:rPr>
              <w:t>ния бюджета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3169B">
              <w:rPr>
                <w:rFonts w:ascii="Arial CYR" w:hAnsi="Arial CYR"/>
                <w:sz w:val="16"/>
                <w:szCs w:val="16"/>
              </w:rPr>
              <w:t>Неисполненные назначения</w:t>
            </w:r>
          </w:p>
        </w:tc>
      </w:tr>
      <w:tr w:rsidR="0023169B" w:rsidRPr="0023169B" w:rsidTr="0023169B">
        <w:trPr>
          <w:trHeight w:val="945"/>
        </w:trPr>
        <w:tc>
          <w:tcPr>
            <w:tcW w:w="18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23169B" w:rsidRPr="0023169B" w:rsidTr="0023169B">
        <w:trPr>
          <w:trHeight w:val="255"/>
        </w:trPr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3169B" w:rsidRPr="0023169B" w:rsidTr="0023169B">
        <w:trPr>
          <w:trHeight w:val="4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Источники финанс</w:t>
            </w:r>
            <w:r w:rsidRPr="0023169B">
              <w:rPr>
                <w:rFonts w:ascii="Arial" w:hAnsi="Arial" w:cs="Arial"/>
                <w:sz w:val="16"/>
                <w:szCs w:val="16"/>
              </w:rPr>
              <w:t>и</w:t>
            </w:r>
            <w:r w:rsidRPr="0023169B">
              <w:rPr>
                <w:rFonts w:ascii="Arial" w:hAnsi="Arial" w:cs="Arial"/>
                <w:sz w:val="16"/>
                <w:szCs w:val="16"/>
              </w:rPr>
              <w:t>рования дефицита бюджета - всего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810 90 00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569 489,10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92 341,91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477 147,19</w:t>
            </w:r>
          </w:p>
        </w:tc>
      </w:tr>
      <w:tr w:rsidR="0023169B" w:rsidRPr="0023169B" w:rsidTr="0023169B">
        <w:trPr>
          <w:trHeight w:val="255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810 01 00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569 489,10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92 341,91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477 147,19</w:t>
            </w:r>
          </w:p>
        </w:tc>
      </w:tr>
      <w:tr w:rsidR="0023169B" w:rsidRPr="0023169B" w:rsidTr="0023169B">
        <w:trPr>
          <w:trHeight w:val="450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 средств бю</w:t>
            </w:r>
            <w:r w:rsidRPr="0023169B">
              <w:rPr>
                <w:rFonts w:ascii="Arial" w:hAnsi="Arial" w:cs="Arial"/>
                <w:sz w:val="16"/>
                <w:szCs w:val="16"/>
              </w:rPr>
              <w:t>д</w:t>
            </w:r>
            <w:r w:rsidRPr="0023169B">
              <w:rPr>
                <w:rFonts w:ascii="Arial" w:hAnsi="Arial" w:cs="Arial"/>
                <w:sz w:val="16"/>
                <w:szCs w:val="16"/>
              </w:rPr>
              <w:t>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810 01 05 00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569 489,10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92 341,91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477 147,19</w:t>
            </w:r>
          </w:p>
        </w:tc>
      </w:tr>
      <w:tr w:rsidR="0023169B" w:rsidRPr="0023169B" w:rsidTr="0023169B">
        <w:trPr>
          <w:trHeight w:val="450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810 01 05 00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-13 004 556,99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-13 270 292,41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265 735,42</w:t>
            </w:r>
          </w:p>
        </w:tc>
      </w:tr>
      <w:tr w:rsidR="0023169B" w:rsidRPr="0023169B" w:rsidTr="0023169B">
        <w:trPr>
          <w:trHeight w:val="450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810 01 05 02 00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-13 004 556,99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-13 270 292,41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265 735,42</w:t>
            </w:r>
          </w:p>
        </w:tc>
      </w:tr>
      <w:tr w:rsidR="0023169B" w:rsidRPr="0023169B" w:rsidTr="0023169B">
        <w:trPr>
          <w:trHeight w:val="450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810 01 05 02 01 00 0000 510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-13 004 556,99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-13 270 292,41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265 735,42</w:t>
            </w:r>
          </w:p>
        </w:tc>
      </w:tr>
      <w:tr w:rsidR="0023169B" w:rsidRPr="0023169B" w:rsidTr="0023169B">
        <w:trPr>
          <w:trHeight w:val="675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810 01 05 02 01 10 0000 510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-13 004 556,99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-13 270 292,41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265 735,42</w:t>
            </w:r>
          </w:p>
        </w:tc>
      </w:tr>
      <w:tr w:rsidR="0023169B" w:rsidRPr="0023169B" w:rsidTr="0023169B">
        <w:trPr>
          <w:trHeight w:val="450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Уменьшение оста</w:t>
            </w:r>
            <w:r w:rsidRPr="0023169B">
              <w:rPr>
                <w:rFonts w:ascii="Arial" w:hAnsi="Arial" w:cs="Arial"/>
                <w:sz w:val="16"/>
                <w:szCs w:val="16"/>
              </w:rPr>
              <w:t>т</w:t>
            </w:r>
            <w:r w:rsidRPr="0023169B">
              <w:rPr>
                <w:rFonts w:ascii="Arial" w:hAnsi="Arial" w:cs="Arial"/>
                <w:sz w:val="16"/>
                <w:szCs w:val="16"/>
              </w:rPr>
              <w:t>ков средств бюдж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>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810 01 05 00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13 574 046,09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13 362 634,32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211 411,77</w:t>
            </w:r>
          </w:p>
        </w:tc>
      </w:tr>
      <w:tr w:rsidR="0023169B" w:rsidRPr="0023169B" w:rsidTr="0023169B">
        <w:trPr>
          <w:trHeight w:val="450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810 01 05 02 00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13 574 046,09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13 362 634,32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211 411,77</w:t>
            </w:r>
          </w:p>
        </w:tc>
      </w:tr>
      <w:tr w:rsidR="0023169B" w:rsidRPr="0023169B" w:rsidTr="0023169B">
        <w:trPr>
          <w:trHeight w:val="450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810 01 05 02 01 00 0000 610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13 574 046,09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13 362 634,32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211 411,77</w:t>
            </w:r>
          </w:p>
        </w:tc>
      </w:tr>
      <w:tr w:rsidR="0023169B" w:rsidRPr="0023169B" w:rsidTr="0023169B">
        <w:trPr>
          <w:trHeight w:val="675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810 01 05 02 01 10 0000 610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13 574 046,09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13 362 634,32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211 411,77</w:t>
            </w:r>
          </w:p>
        </w:tc>
      </w:tr>
    </w:tbl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/>
    <w:p w:rsidR="0023169B" w:rsidRDefault="0023169B">
      <w:pPr>
        <w:sectPr w:rsidR="0023169B" w:rsidSect="001F0FEF">
          <w:pgSz w:w="11906" w:h="16838"/>
          <w:pgMar w:top="1134" w:right="851" w:bottom="1134" w:left="1361" w:header="0" w:footer="0" w:gutter="0"/>
          <w:cols w:space="720"/>
          <w:formProt w:val="0"/>
          <w:docGrid w:linePitch="360"/>
        </w:sectPr>
      </w:pPr>
    </w:p>
    <w:tbl>
      <w:tblPr>
        <w:tblW w:w="9385" w:type="dxa"/>
        <w:tblInd w:w="93" w:type="dxa"/>
        <w:tblLook w:val="04A0"/>
      </w:tblPr>
      <w:tblGrid>
        <w:gridCol w:w="411"/>
        <w:gridCol w:w="483"/>
        <w:gridCol w:w="411"/>
        <w:gridCol w:w="411"/>
        <w:gridCol w:w="411"/>
        <w:gridCol w:w="483"/>
        <w:gridCol w:w="411"/>
        <w:gridCol w:w="572"/>
        <w:gridCol w:w="483"/>
        <w:gridCol w:w="5802"/>
        <w:gridCol w:w="1151"/>
        <w:gridCol w:w="1303"/>
        <w:gridCol w:w="1097"/>
      </w:tblGrid>
      <w:tr w:rsidR="0023169B" w:rsidRPr="0023169B" w:rsidTr="0023169B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Приложение 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69B" w:rsidRPr="0023169B" w:rsidTr="0023169B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к решению Совета деп</w:t>
            </w:r>
            <w:r w:rsidRPr="0023169B">
              <w:rPr>
                <w:rFonts w:ascii="Arial" w:hAnsi="Arial" w:cs="Arial"/>
                <w:sz w:val="16"/>
                <w:szCs w:val="16"/>
              </w:rPr>
              <w:t>у</w:t>
            </w:r>
            <w:r w:rsidRPr="0023169B">
              <w:rPr>
                <w:rFonts w:ascii="Arial" w:hAnsi="Arial" w:cs="Arial"/>
                <w:sz w:val="16"/>
                <w:szCs w:val="16"/>
              </w:rPr>
              <w:t xml:space="preserve">татов от </w:t>
            </w:r>
            <w:r w:rsidR="009E12D1">
              <w:rPr>
                <w:rFonts w:ascii="Arial" w:hAnsi="Arial" w:cs="Arial"/>
                <w:sz w:val="16"/>
                <w:szCs w:val="16"/>
              </w:rPr>
              <w:t>27.04.2024 г.</w:t>
            </w:r>
            <w:r w:rsidRPr="0023169B">
              <w:rPr>
                <w:rFonts w:ascii="Arial" w:hAnsi="Arial" w:cs="Arial"/>
                <w:sz w:val="16"/>
                <w:szCs w:val="16"/>
              </w:rPr>
              <w:t xml:space="preserve">           №</w:t>
            </w:r>
            <w:r w:rsidR="009E12D1">
              <w:rPr>
                <w:rFonts w:ascii="Arial" w:hAnsi="Arial" w:cs="Arial"/>
                <w:sz w:val="16"/>
                <w:szCs w:val="16"/>
              </w:rPr>
              <w:t xml:space="preserve"> 4-15 р.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69B" w:rsidRPr="0023169B" w:rsidTr="0023169B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69B" w:rsidRPr="0023169B" w:rsidTr="0023169B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69B">
              <w:rPr>
                <w:rFonts w:ascii="Arial" w:hAnsi="Arial" w:cs="Arial"/>
                <w:sz w:val="18"/>
                <w:szCs w:val="18"/>
              </w:rPr>
              <w:t>Доходы местного бюджета в 2023 году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69B" w:rsidRPr="0023169B" w:rsidTr="0023169B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3169B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69B" w:rsidRPr="0023169B" w:rsidTr="0023169B">
        <w:trPr>
          <w:trHeight w:val="255"/>
        </w:trPr>
        <w:tc>
          <w:tcPr>
            <w:tcW w:w="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13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5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Наименование групп, подгрупп, статей, подстатей,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элементов</w:t>
            </w:r>
            <w:proofErr w:type="gramStart"/>
            <w:r w:rsidRPr="0023169B">
              <w:rPr>
                <w:rFonts w:ascii="Arial" w:hAnsi="Arial" w:cs="Arial"/>
                <w:sz w:val="16"/>
                <w:szCs w:val="16"/>
              </w:rPr>
              <w:t>,п</w:t>
            </w:r>
            <w:proofErr w:type="gramEnd"/>
            <w:r w:rsidRPr="0023169B">
              <w:rPr>
                <w:rFonts w:ascii="Arial" w:hAnsi="Arial" w:cs="Arial"/>
                <w:sz w:val="16"/>
                <w:szCs w:val="16"/>
              </w:rPr>
              <w:t>одвидов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% испо</w:t>
            </w:r>
            <w:r w:rsidRPr="0023169B">
              <w:rPr>
                <w:rFonts w:ascii="Arial" w:hAnsi="Arial" w:cs="Arial"/>
                <w:sz w:val="16"/>
                <w:szCs w:val="16"/>
              </w:rPr>
              <w:t>л</w:t>
            </w:r>
            <w:r w:rsidRPr="0023169B">
              <w:rPr>
                <w:rFonts w:ascii="Arial" w:hAnsi="Arial" w:cs="Arial"/>
                <w:sz w:val="16"/>
                <w:szCs w:val="16"/>
              </w:rPr>
              <w:t>нения</w:t>
            </w:r>
          </w:p>
        </w:tc>
      </w:tr>
      <w:tr w:rsidR="0023169B" w:rsidRPr="0023169B" w:rsidTr="0023169B">
        <w:trPr>
          <w:trHeight w:val="2385"/>
        </w:trPr>
        <w:tc>
          <w:tcPr>
            <w:tcW w:w="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код группы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код подгруппы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код статьи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код подстатьи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код элемента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код подвида доходов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код классификации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опрераций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сектора государственного управления, относящихся к доходам бюджетов</w:t>
            </w:r>
          </w:p>
        </w:tc>
        <w:tc>
          <w:tcPr>
            <w:tcW w:w="5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Утверждено с учетом изменений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9B" w:rsidRPr="0023169B" w:rsidRDefault="0023169B" w:rsidP="0023169B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1174547,99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1442646,41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122,8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111100,00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232315,28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209,1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111100,00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232315,28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209,1</w:t>
            </w:r>
          </w:p>
        </w:tc>
      </w:tr>
      <w:tr w:rsidR="0023169B" w:rsidRPr="0023169B" w:rsidTr="0023169B">
        <w:trPr>
          <w:trHeight w:val="154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</w:t>
            </w:r>
            <w:r w:rsidRPr="0023169B">
              <w:rPr>
                <w:rFonts w:ascii="Arial" w:hAnsi="Arial" w:cs="Arial"/>
                <w:sz w:val="16"/>
                <w:szCs w:val="16"/>
              </w:rPr>
              <w:t>т</w:t>
            </w:r>
            <w:r w:rsidRPr="0023169B">
              <w:rPr>
                <w:rFonts w:ascii="Arial" w:hAnsi="Arial" w:cs="Arial"/>
                <w:sz w:val="16"/>
                <w:szCs w:val="16"/>
              </w:rPr>
              <w:t>ся налоговый агент, за исключением доходов, в отношении которых и</w:t>
            </w:r>
            <w:r w:rsidRPr="0023169B">
              <w:rPr>
                <w:rFonts w:ascii="Arial" w:hAnsi="Arial" w:cs="Arial"/>
                <w:sz w:val="16"/>
                <w:szCs w:val="16"/>
              </w:rPr>
              <w:t>с</w:t>
            </w:r>
            <w:r w:rsidRPr="0023169B">
              <w:rPr>
                <w:rFonts w:ascii="Arial" w:hAnsi="Arial" w:cs="Arial"/>
                <w:sz w:val="16"/>
                <w:szCs w:val="16"/>
              </w:rPr>
              <w:t>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105600,00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90479,14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85,7</w:t>
            </w:r>
          </w:p>
        </w:tc>
      </w:tr>
      <w:tr w:rsidR="0023169B" w:rsidRPr="0023169B" w:rsidTr="0023169B">
        <w:trPr>
          <w:trHeight w:val="11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5536,14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</w:tr>
      <w:tr w:rsidR="0023169B" w:rsidRPr="0023169B" w:rsidTr="0023169B">
        <w:trPr>
          <w:trHeight w:val="96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Налог </w:t>
            </w:r>
            <w:proofErr w:type="gramStart"/>
            <w:r w:rsidRPr="0023169B">
              <w:rPr>
                <w:rFonts w:ascii="Arial" w:hAnsi="Arial" w:cs="Arial"/>
                <w:sz w:val="16"/>
                <w:szCs w:val="16"/>
              </w:rPr>
              <w:t>на доходы физических лиц в отношении доходов от долевого уч</w:t>
            </w:r>
            <w:r w:rsidRPr="0023169B">
              <w:rPr>
                <w:rFonts w:ascii="Arial" w:hAnsi="Arial" w:cs="Arial"/>
                <w:sz w:val="16"/>
                <w:szCs w:val="16"/>
              </w:rPr>
              <w:t>а</w:t>
            </w:r>
            <w:r w:rsidRPr="0023169B">
              <w:rPr>
                <w:rFonts w:ascii="Arial" w:hAnsi="Arial" w:cs="Arial"/>
                <w:sz w:val="16"/>
                <w:szCs w:val="16"/>
              </w:rPr>
              <w:t>стия в организации полученных в виде</w:t>
            </w:r>
            <w:proofErr w:type="gramEnd"/>
            <w:r w:rsidRPr="0023169B">
              <w:rPr>
                <w:rFonts w:ascii="Arial" w:hAnsi="Arial" w:cs="Arial"/>
                <w:sz w:val="16"/>
                <w:szCs w:val="16"/>
              </w:rPr>
              <w:t xml:space="preserve"> дивидендов (в части суммы налога не превышающей 650 000 рублей)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23169B" w:rsidRPr="0023169B" w:rsidTr="0023169B">
        <w:trPr>
          <w:trHeight w:val="96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123300,00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23169B" w:rsidRPr="0023169B" w:rsidTr="0023169B">
        <w:trPr>
          <w:trHeight w:val="67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</w:t>
            </w:r>
            <w:r w:rsidRPr="0023169B">
              <w:rPr>
                <w:rFonts w:ascii="Arial" w:hAnsi="Arial" w:cs="Arial"/>
                <w:sz w:val="16"/>
                <w:szCs w:val="16"/>
              </w:rPr>
              <w:t>о</w:t>
            </w:r>
            <w:r w:rsidRPr="0023169B">
              <w:rPr>
                <w:rFonts w:ascii="Arial" w:hAnsi="Arial" w:cs="Arial"/>
                <w:sz w:val="16"/>
                <w:szCs w:val="16"/>
              </w:rPr>
              <w:t>рии Российской Федерации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231200,00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269030,91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116,4</w:t>
            </w:r>
          </w:p>
        </w:tc>
      </w:tr>
      <w:tr w:rsidR="0023169B" w:rsidRPr="0023169B" w:rsidTr="0023169B">
        <w:trPr>
          <w:trHeight w:val="154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 xml:space="preserve">делению между субъектами Российской Федерации и местными </w:t>
            </w:r>
            <w:proofErr w:type="gramStart"/>
            <w:r w:rsidRPr="0023169B">
              <w:rPr>
                <w:rFonts w:ascii="Arial" w:hAnsi="Arial" w:cs="Arial"/>
                <w:sz w:val="16"/>
                <w:szCs w:val="16"/>
              </w:rPr>
              <w:t>бюдж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>тами</w:t>
            </w:r>
            <w:proofErr w:type="gramEnd"/>
            <w:r w:rsidRPr="0023169B">
              <w:rPr>
                <w:rFonts w:ascii="Arial" w:hAnsi="Arial" w:cs="Arial"/>
                <w:sz w:val="16"/>
                <w:szCs w:val="16"/>
              </w:rPr>
              <w:t xml:space="preserve"> с учетом установленных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диффиренцированных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нормативов отчи</w:t>
            </w:r>
            <w:r w:rsidRPr="0023169B">
              <w:rPr>
                <w:rFonts w:ascii="Arial" w:hAnsi="Arial" w:cs="Arial"/>
                <w:sz w:val="16"/>
                <w:szCs w:val="16"/>
              </w:rPr>
              <w:t>с</w:t>
            </w:r>
            <w:r w:rsidRPr="0023169B">
              <w:rPr>
                <w:rFonts w:ascii="Arial" w:hAnsi="Arial" w:cs="Arial"/>
                <w:sz w:val="16"/>
                <w:szCs w:val="16"/>
              </w:rPr>
              <w:t>лений в местные бюджеты</w:t>
            </w:r>
          </w:p>
        </w:tc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109500,00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139399,60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127,3</w:t>
            </w:r>
          </w:p>
        </w:tc>
      </w:tr>
      <w:tr w:rsidR="0023169B" w:rsidRPr="0023169B" w:rsidTr="0023169B">
        <w:trPr>
          <w:trHeight w:val="180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) двигателей, подлежащие распределению между субъектами Российской Федерации и местными </w:t>
            </w:r>
            <w:proofErr w:type="gramStart"/>
            <w:r w:rsidRPr="0023169B">
              <w:rPr>
                <w:rFonts w:ascii="Arial" w:hAnsi="Arial" w:cs="Arial"/>
                <w:sz w:val="16"/>
                <w:szCs w:val="16"/>
              </w:rPr>
              <w:t>бюджетами</w:t>
            </w:r>
            <w:proofErr w:type="gramEnd"/>
            <w:r w:rsidRPr="0023169B">
              <w:rPr>
                <w:rFonts w:ascii="Arial" w:hAnsi="Arial" w:cs="Arial"/>
                <w:sz w:val="16"/>
                <w:szCs w:val="16"/>
              </w:rPr>
              <w:t xml:space="preserve"> с уч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 xml:space="preserve">том установленных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диффиренцированных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нормативов отчислений в м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>стные бюджеты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728,09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91,0</w:t>
            </w:r>
          </w:p>
        </w:tc>
      </w:tr>
      <w:tr w:rsidR="0023169B" w:rsidRPr="0023169B" w:rsidTr="0023169B">
        <w:trPr>
          <w:trHeight w:val="154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</w:t>
            </w:r>
            <w:r w:rsidRPr="0023169B">
              <w:rPr>
                <w:rFonts w:ascii="Arial" w:hAnsi="Arial" w:cs="Arial"/>
                <w:sz w:val="16"/>
                <w:szCs w:val="16"/>
              </w:rPr>
              <w:t>с</w:t>
            </w:r>
            <w:r w:rsidRPr="0023169B">
              <w:rPr>
                <w:rFonts w:ascii="Arial" w:hAnsi="Arial" w:cs="Arial"/>
                <w:sz w:val="16"/>
                <w:szCs w:val="16"/>
              </w:rPr>
              <w:t xml:space="preserve">пределению между субъектами Российской Федерации и местными </w:t>
            </w:r>
            <w:proofErr w:type="gramStart"/>
            <w:r w:rsidRPr="0023169B">
              <w:rPr>
                <w:rFonts w:ascii="Arial" w:hAnsi="Arial" w:cs="Arial"/>
                <w:sz w:val="16"/>
                <w:szCs w:val="16"/>
              </w:rPr>
              <w:t>бю</w:t>
            </w:r>
            <w:r w:rsidRPr="0023169B">
              <w:rPr>
                <w:rFonts w:ascii="Arial" w:hAnsi="Arial" w:cs="Arial"/>
                <w:sz w:val="16"/>
                <w:szCs w:val="16"/>
              </w:rPr>
              <w:t>д</w:t>
            </w:r>
            <w:r w:rsidRPr="0023169B">
              <w:rPr>
                <w:rFonts w:ascii="Arial" w:hAnsi="Arial" w:cs="Arial"/>
                <w:sz w:val="16"/>
                <w:szCs w:val="16"/>
              </w:rPr>
              <w:t>жетами</w:t>
            </w:r>
            <w:proofErr w:type="gramEnd"/>
            <w:r w:rsidRPr="0023169B">
              <w:rPr>
                <w:rFonts w:ascii="Arial" w:hAnsi="Arial" w:cs="Arial"/>
                <w:sz w:val="16"/>
                <w:szCs w:val="16"/>
              </w:rPr>
              <w:t xml:space="preserve"> с учетом установленных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диффиренцированных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нормативов о</w:t>
            </w:r>
            <w:r w:rsidRPr="0023169B">
              <w:rPr>
                <w:rFonts w:ascii="Arial" w:hAnsi="Arial" w:cs="Arial"/>
                <w:sz w:val="16"/>
                <w:szCs w:val="16"/>
              </w:rPr>
              <w:t>т</w:t>
            </w:r>
            <w:r w:rsidRPr="0023169B">
              <w:rPr>
                <w:rFonts w:ascii="Arial" w:hAnsi="Arial" w:cs="Arial"/>
                <w:sz w:val="16"/>
                <w:szCs w:val="16"/>
              </w:rPr>
              <w:t>числений в местные бюджеты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135300,00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144080,27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106,5</w:t>
            </w:r>
          </w:p>
        </w:tc>
      </w:tr>
      <w:tr w:rsidR="0023169B" w:rsidRPr="0023169B" w:rsidTr="0023169B">
        <w:trPr>
          <w:trHeight w:val="154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 xml:space="preserve">делению между субъектами Российской Федерации и местными </w:t>
            </w:r>
            <w:proofErr w:type="gramStart"/>
            <w:r w:rsidRPr="0023169B">
              <w:rPr>
                <w:rFonts w:ascii="Arial" w:hAnsi="Arial" w:cs="Arial"/>
                <w:sz w:val="16"/>
                <w:szCs w:val="16"/>
              </w:rPr>
              <w:t>бюдж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>тами</w:t>
            </w:r>
            <w:proofErr w:type="gramEnd"/>
            <w:r w:rsidRPr="0023169B">
              <w:rPr>
                <w:rFonts w:ascii="Arial" w:hAnsi="Arial" w:cs="Arial"/>
                <w:sz w:val="16"/>
                <w:szCs w:val="16"/>
              </w:rPr>
              <w:t xml:space="preserve"> с учетом установленных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диффиренцированных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нормативов отчи</w:t>
            </w:r>
            <w:r w:rsidRPr="0023169B">
              <w:rPr>
                <w:rFonts w:ascii="Arial" w:hAnsi="Arial" w:cs="Arial"/>
                <w:sz w:val="16"/>
                <w:szCs w:val="16"/>
              </w:rPr>
              <w:t>с</w:t>
            </w:r>
            <w:r w:rsidRPr="0023169B">
              <w:rPr>
                <w:rFonts w:ascii="Arial" w:hAnsi="Arial" w:cs="Arial"/>
                <w:sz w:val="16"/>
                <w:szCs w:val="16"/>
              </w:rPr>
              <w:t>лений в местные бюджеты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-14400,00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-15177,05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3861,40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3861,40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3861,40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3861,40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324000,00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376645,94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116,2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17283,11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157,1</w:t>
            </w:r>
          </w:p>
        </w:tc>
      </w:tr>
      <w:tr w:rsidR="0023169B" w:rsidRPr="0023169B" w:rsidTr="0023169B">
        <w:trPr>
          <w:trHeight w:val="91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>мым к объектам налогообложения, расположенным в границах сельских поселений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17283,11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157,1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313000,00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359362,83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23169B" w:rsidRPr="0023169B" w:rsidTr="0023169B">
        <w:trPr>
          <w:trHeight w:val="64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</w:t>
            </w:r>
            <w:r w:rsidRPr="0023169B">
              <w:rPr>
                <w:rFonts w:ascii="Arial" w:hAnsi="Arial" w:cs="Arial"/>
                <w:sz w:val="16"/>
                <w:szCs w:val="16"/>
              </w:rPr>
              <w:t>с</w:t>
            </w:r>
            <w:r w:rsidRPr="0023169B">
              <w:rPr>
                <w:rFonts w:ascii="Arial" w:hAnsi="Arial" w:cs="Arial"/>
                <w:sz w:val="16"/>
                <w:szCs w:val="16"/>
              </w:rPr>
              <w:t>положенным в границах сельских поселений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9529,00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95,3</w:t>
            </w:r>
          </w:p>
        </w:tc>
      </w:tr>
      <w:tr w:rsidR="0023169B" w:rsidRPr="0023169B" w:rsidTr="0023169B">
        <w:trPr>
          <w:trHeight w:val="87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303000,00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349833,83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115,5</w:t>
            </w:r>
          </w:p>
        </w:tc>
      </w:tr>
      <w:tr w:rsidR="0023169B" w:rsidRPr="0023169B" w:rsidTr="0023169B">
        <w:trPr>
          <w:trHeight w:val="67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448754,59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505160,88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112,6</w:t>
            </w:r>
          </w:p>
        </w:tc>
      </w:tr>
      <w:tr w:rsidR="0023169B" w:rsidRPr="0023169B" w:rsidTr="0023169B">
        <w:trPr>
          <w:trHeight w:val="157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</w:t>
            </w:r>
            <w:r w:rsidRPr="0023169B">
              <w:rPr>
                <w:rFonts w:ascii="Arial" w:hAnsi="Arial" w:cs="Arial"/>
                <w:sz w:val="16"/>
                <w:szCs w:val="16"/>
              </w:rPr>
              <w:t>а</w:t>
            </w:r>
            <w:r w:rsidRPr="0023169B">
              <w:rPr>
                <w:rFonts w:ascii="Arial" w:hAnsi="Arial" w:cs="Arial"/>
                <w:sz w:val="16"/>
                <w:szCs w:val="16"/>
              </w:rPr>
              <w:t>жи права на заключение договоров аренды за земли, находящиеся в со</w:t>
            </w:r>
            <w:r w:rsidRPr="0023169B">
              <w:rPr>
                <w:rFonts w:ascii="Arial" w:hAnsi="Arial" w:cs="Arial"/>
                <w:sz w:val="16"/>
                <w:szCs w:val="16"/>
              </w:rPr>
              <w:t>б</w:t>
            </w:r>
            <w:r w:rsidRPr="0023169B">
              <w:rPr>
                <w:rFonts w:ascii="Arial" w:hAnsi="Arial" w:cs="Arial"/>
                <w:sz w:val="16"/>
                <w:szCs w:val="16"/>
              </w:rPr>
              <w:t>ственности поселений (за исключением земельных участков муниципал</w:t>
            </w:r>
            <w:r w:rsidRPr="0023169B">
              <w:rPr>
                <w:rFonts w:ascii="Arial" w:hAnsi="Arial" w:cs="Arial"/>
                <w:sz w:val="16"/>
                <w:szCs w:val="16"/>
              </w:rPr>
              <w:t>ь</w:t>
            </w:r>
            <w:r w:rsidRPr="0023169B">
              <w:rPr>
                <w:rFonts w:ascii="Arial" w:hAnsi="Arial" w:cs="Arial"/>
                <w:sz w:val="16"/>
                <w:szCs w:val="16"/>
              </w:rPr>
              <w:t>ных автономных учреждений)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345754,59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401982,62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116,3</w:t>
            </w:r>
          </w:p>
        </w:tc>
      </w:tr>
      <w:tr w:rsidR="0023169B" w:rsidRPr="0023169B" w:rsidTr="0023169B">
        <w:trPr>
          <w:trHeight w:val="135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56000,00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56088,00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100,2</w:t>
            </w:r>
          </w:p>
        </w:tc>
      </w:tr>
      <w:tr w:rsidR="0023169B" w:rsidRPr="0023169B" w:rsidTr="0023169B">
        <w:trPr>
          <w:trHeight w:val="135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</w:t>
            </w:r>
            <w:r w:rsidRPr="0023169B">
              <w:rPr>
                <w:rFonts w:ascii="Arial" w:hAnsi="Arial" w:cs="Arial"/>
                <w:sz w:val="16"/>
                <w:szCs w:val="16"/>
              </w:rPr>
              <w:t>б</w:t>
            </w:r>
            <w:r w:rsidRPr="0023169B">
              <w:rPr>
                <w:rFonts w:ascii="Arial" w:hAnsi="Arial" w:cs="Arial"/>
                <w:sz w:val="16"/>
                <w:szCs w:val="16"/>
              </w:rPr>
              <w:t>ственности сельских поселений (за исключением имущества муниц</w:t>
            </w:r>
            <w:r w:rsidRPr="0023169B">
              <w:rPr>
                <w:rFonts w:ascii="Arial" w:hAnsi="Arial" w:cs="Arial"/>
                <w:sz w:val="16"/>
                <w:szCs w:val="16"/>
              </w:rPr>
              <w:t>и</w:t>
            </w:r>
            <w:r w:rsidRPr="0023169B">
              <w:rPr>
                <w:rFonts w:ascii="Arial" w:hAnsi="Arial" w:cs="Arial"/>
                <w:sz w:val="16"/>
                <w:szCs w:val="16"/>
              </w:rPr>
              <w:t>пальных бюджетных и автономных учреждений, а также имущества м</w:t>
            </w:r>
            <w:r w:rsidRPr="0023169B">
              <w:rPr>
                <w:rFonts w:ascii="Arial" w:hAnsi="Arial" w:cs="Arial"/>
                <w:sz w:val="16"/>
                <w:szCs w:val="16"/>
              </w:rPr>
              <w:t>у</w:t>
            </w:r>
            <w:r w:rsidRPr="0023169B">
              <w:rPr>
                <w:rFonts w:ascii="Arial" w:hAnsi="Arial" w:cs="Arial"/>
                <w:sz w:val="16"/>
                <w:szCs w:val="16"/>
              </w:rPr>
              <w:t>ниципальных унитарных предприятий, в том числе казенных)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47000,00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47090,26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100,2</w:t>
            </w:r>
          </w:p>
        </w:tc>
      </w:tr>
      <w:tr w:rsidR="0023169B" w:rsidRPr="0023169B" w:rsidTr="0023169B">
        <w:trPr>
          <w:trHeight w:val="364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55632,00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55632,00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428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55632,00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55632,00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БЕЗВОЗМЕЗДНЫЕ ПОСТУПЛЕНИЯ 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11830009,00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11827646,00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64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11830009,00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11827646,00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67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4535200,00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4535200,00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67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2711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средств райо</w:t>
            </w:r>
            <w:r w:rsidRPr="0023169B">
              <w:rPr>
                <w:rFonts w:ascii="Arial" w:hAnsi="Arial" w:cs="Arial"/>
                <w:sz w:val="16"/>
                <w:szCs w:val="16"/>
              </w:rPr>
              <w:t>н</w:t>
            </w:r>
            <w:r w:rsidRPr="0023169B">
              <w:rPr>
                <w:rFonts w:ascii="Arial" w:hAnsi="Arial" w:cs="Arial"/>
                <w:sz w:val="16"/>
                <w:szCs w:val="16"/>
              </w:rPr>
              <w:t>ного бюджета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4149100,00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4149100,00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67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7601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сре</w:t>
            </w:r>
            <w:proofErr w:type="gramStart"/>
            <w:r w:rsidRPr="0023169B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23169B">
              <w:rPr>
                <w:rFonts w:ascii="Arial" w:hAnsi="Arial" w:cs="Arial"/>
                <w:sz w:val="16"/>
                <w:szCs w:val="16"/>
              </w:rPr>
              <w:t>аев</w:t>
            </w:r>
            <w:r w:rsidRPr="0023169B">
              <w:rPr>
                <w:rFonts w:ascii="Arial" w:hAnsi="Arial" w:cs="Arial"/>
                <w:sz w:val="16"/>
                <w:szCs w:val="16"/>
              </w:rPr>
              <w:t>о</w:t>
            </w:r>
            <w:r w:rsidRPr="0023169B">
              <w:rPr>
                <w:rFonts w:ascii="Arial" w:hAnsi="Arial" w:cs="Arial"/>
                <w:sz w:val="16"/>
                <w:szCs w:val="16"/>
              </w:rPr>
              <w:t>го бюджета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386100,00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386100,00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67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и муниципал</w:t>
            </w:r>
            <w:r w:rsidRPr="0023169B">
              <w:rPr>
                <w:rFonts w:ascii="Arial" w:hAnsi="Arial" w:cs="Arial"/>
                <w:sz w:val="16"/>
                <w:szCs w:val="16"/>
              </w:rPr>
              <w:t>ь</w:t>
            </w:r>
            <w:r w:rsidRPr="0023169B">
              <w:rPr>
                <w:rFonts w:ascii="Arial" w:hAnsi="Arial" w:cs="Arial"/>
                <w:sz w:val="16"/>
                <w:szCs w:val="16"/>
              </w:rPr>
              <w:t>ных образований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116329,00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116329,00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180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Субвенции из бюджетов муниципальных районов бюджетам городских, сельских поселений на выполнение государственных полномочий по со</w:t>
            </w:r>
            <w:r w:rsidRPr="0023169B">
              <w:rPr>
                <w:rFonts w:ascii="Arial" w:hAnsi="Arial" w:cs="Arial"/>
                <w:sz w:val="16"/>
                <w:szCs w:val="16"/>
              </w:rPr>
              <w:t>з</w:t>
            </w:r>
            <w:r w:rsidRPr="0023169B">
              <w:rPr>
                <w:rFonts w:ascii="Arial" w:hAnsi="Arial" w:cs="Arial"/>
                <w:sz w:val="16"/>
                <w:szCs w:val="16"/>
              </w:rPr>
              <w:t>данию и обеспечению деятельности административных комиссий в ра</w:t>
            </w:r>
            <w:r w:rsidRPr="0023169B">
              <w:rPr>
                <w:rFonts w:ascii="Arial" w:hAnsi="Arial" w:cs="Arial"/>
                <w:sz w:val="16"/>
                <w:szCs w:val="16"/>
              </w:rPr>
              <w:t>м</w:t>
            </w:r>
            <w:r w:rsidRPr="0023169B">
              <w:rPr>
                <w:rFonts w:ascii="Arial" w:hAnsi="Arial" w:cs="Arial"/>
                <w:sz w:val="16"/>
                <w:szCs w:val="16"/>
              </w:rPr>
              <w:t xml:space="preserve">ках </w:t>
            </w:r>
            <w:proofErr w:type="spellStart"/>
            <w:r w:rsidRPr="0023169B"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 w:rsidRPr="0023169B">
              <w:rPr>
                <w:rFonts w:ascii="Arial" w:hAnsi="Arial" w:cs="Arial"/>
                <w:sz w:val="16"/>
                <w:szCs w:val="16"/>
              </w:rPr>
              <w:t xml:space="preserve"> расходов отдельных органов местного самоуправл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2559,00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2559,00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67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 w:rsidRPr="0023169B">
              <w:rPr>
                <w:rFonts w:ascii="Arial" w:hAnsi="Arial" w:cs="Arial"/>
                <w:sz w:val="16"/>
                <w:szCs w:val="16"/>
              </w:rPr>
              <w:t>т</w:t>
            </w:r>
            <w:r w:rsidRPr="0023169B">
              <w:rPr>
                <w:rFonts w:ascii="Arial" w:hAnsi="Arial" w:cs="Arial"/>
                <w:sz w:val="16"/>
                <w:szCs w:val="16"/>
              </w:rPr>
              <w:t>вуют военные комиссариаты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113770,00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113770,00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22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7178480,00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7176117,00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45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2721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</w:t>
            </w:r>
            <w:r w:rsidRPr="0023169B">
              <w:rPr>
                <w:rFonts w:ascii="Arial" w:hAnsi="Arial" w:cs="Arial"/>
                <w:sz w:val="16"/>
                <w:szCs w:val="16"/>
              </w:rPr>
              <w:t>е</w:t>
            </w:r>
            <w:r w:rsidRPr="0023169B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5303500,00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5303500,00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46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2722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Иной межбюджетный трансферт на содержание автомобильных дорог общего пользования местного значения за счет средств дорожного фонда Балахтинского района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175700,00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175700,00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78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2724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Иной межбюджетный трансферт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155030,00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155030,00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78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2725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3169B">
              <w:rPr>
                <w:rFonts w:ascii="Arial" w:hAnsi="Arial" w:cs="Arial"/>
                <w:sz w:val="16"/>
                <w:szCs w:val="16"/>
              </w:rPr>
              <w:t>Прочие межбюджетные трансферты (на реализацию мероприятий по паспортизации, постановке на кадастровый учет памятников и мемор</w:t>
            </w:r>
            <w:r w:rsidRPr="0023169B">
              <w:rPr>
                <w:rFonts w:ascii="Arial" w:hAnsi="Arial" w:cs="Arial"/>
                <w:sz w:val="16"/>
                <w:szCs w:val="16"/>
              </w:rPr>
              <w:t>и</w:t>
            </w:r>
            <w:r w:rsidRPr="0023169B">
              <w:rPr>
                <w:rFonts w:ascii="Arial" w:hAnsi="Arial" w:cs="Arial"/>
                <w:sz w:val="16"/>
                <w:szCs w:val="16"/>
              </w:rPr>
              <w:t>альных комплексов, увековечивающих память воинов-красноярцев, п</w:t>
            </w:r>
            <w:r w:rsidRPr="0023169B">
              <w:rPr>
                <w:rFonts w:ascii="Arial" w:hAnsi="Arial" w:cs="Arial"/>
                <w:sz w:val="16"/>
                <w:szCs w:val="16"/>
              </w:rPr>
              <w:t>о</w:t>
            </w:r>
            <w:r w:rsidRPr="0023169B">
              <w:rPr>
                <w:rFonts w:ascii="Arial" w:hAnsi="Arial" w:cs="Arial"/>
                <w:sz w:val="16"/>
                <w:szCs w:val="16"/>
              </w:rPr>
              <w:t>гибших, умерших в годы Великой Отечественной войны, а также для пр</w:t>
            </w:r>
            <w:r w:rsidRPr="0023169B">
              <w:rPr>
                <w:rFonts w:ascii="Arial" w:hAnsi="Arial" w:cs="Arial"/>
                <w:sz w:val="16"/>
                <w:szCs w:val="16"/>
              </w:rPr>
              <w:t>о</w:t>
            </w:r>
            <w:r w:rsidRPr="0023169B">
              <w:rPr>
                <w:rFonts w:ascii="Arial" w:hAnsi="Arial" w:cs="Arial"/>
                <w:sz w:val="16"/>
                <w:szCs w:val="16"/>
              </w:rPr>
              <w:t>ведения ремонтно-реставрационных работ данных объектов</w:t>
            </w:r>
            <w:proofErr w:type="gram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800000,00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675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Иной межбюджетный трансферт на обеспечение первичных мер пожа</w:t>
            </w:r>
            <w:r w:rsidRPr="0023169B">
              <w:rPr>
                <w:rFonts w:ascii="Arial" w:hAnsi="Arial" w:cs="Arial"/>
                <w:sz w:val="16"/>
                <w:szCs w:val="16"/>
              </w:rPr>
              <w:t>р</w:t>
            </w:r>
            <w:r w:rsidRPr="0023169B">
              <w:rPr>
                <w:rFonts w:ascii="Arial" w:hAnsi="Arial" w:cs="Arial"/>
                <w:sz w:val="16"/>
                <w:szCs w:val="16"/>
              </w:rPr>
              <w:t>ной безопасности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77100,00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77100,00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90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7641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Иной межбюджетный трансферт на осуществление расходов, направле</w:t>
            </w:r>
            <w:r w:rsidRPr="0023169B">
              <w:rPr>
                <w:rFonts w:ascii="Arial" w:hAnsi="Arial" w:cs="Arial"/>
                <w:sz w:val="16"/>
                <w:szCs w:val="16"/>
              </w:rPr>
              <w:t>н</w:t>
            </w:r>
            <w:r w:rsidRPr="0023169B">
              <w:rPr>
                <w:rFonts w:ascii="Arial" w:hAnsi="Arial" w:cs="Arial"/>
                <w:sz w:val="16"/>
                <w:szCs w:val="16"/>
              </w:rPr>
              <w:t>ных на реализацию мероприятий по поддержке местных инициатив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472600,00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470237,00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23169B" w:rsidRPr="0023169B" w:rsidTr="0023169B">
        <w:trPr>
          <w:trHeight w:val="660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7745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Иной межбюджетный трансферт бюджетам поселений за содействие развитию налогового потенциала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6700,00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6700,00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402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7749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Иной межбюджетный трансферт на реализацию проектов по решению вопросов местного значения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187850,00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187850,00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23169B" w:rsidRPr="0023169B" w:rsidTr="0023169B">
        <w:trPr>
          <w:trHeight w:val="225"/>
        </w:trPr>
        <w:tc>
          <w:tcPr>
            <w:tcW w:w="72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13004556,99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13270292,41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9B" w:rsidRPr="0023169B" w:rsidRDefault="0023169B" w:rsidP="0023169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69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</w:tbl>
    <w:p w:rsidR="0023169B" w:rsidRDefault="0023169B"/>
    <w:p w:rsidR="0011057C" w:rsidRDefault="0011057C">
      <w:pPr>
        <w:sectPr w:rsidR="0011057C" w:rsidSect="0023169B">
          <w:pgSz w:w="16838" w:h="11906" w:orient="landscape"/>
          <w:pgMar w:top="1361" w:right="1134" w:bottom="851" w:left="1134" w:header="0" w:footer="0" w:gutter="0"/>
          <w:cols w:space="720"/>
          <w:formProt w:val="0"/>
          <w:docGrid w:linePitch="360"/>
        </w:sectPr>
      </w:pPr>
    </w:p>
    <w:tbl>
      <w:tblPr>
        <w:tblW w:w="9846" w:type="dxa"/>
        <w:tblInd w:w="93" w:type="dxa"/>
        <w:tblLook w:val="04A0"/>
      </w:tblPr>
      <w:tblGrid>
        <w:gridCol w:w="797"/>
        <w:gridCol w:w="4158"/>
        <w:gridCol w:w="1615"/>
        <w:gridCol w:w="1667"/>
        <w:gridCol w:w="107"/>
        <w:gridCol w:w="1266"/>
        <w:gridCol w:w="222"/>
        <w:gridCol w:w="14"/>
      </w:tblGrid>
      <w:tr w:rsidR="0011057C" w:rsidRPr="0011057C" w:rsidTr="0011057C">
        <w:trPr>
          <w:gridAfter w:val="2"/>
          <w:wAfter w:w="236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Приложен № 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gridAfter w:val="2"/>
          <w:wAfter w:w="236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 xml:space="preserve">к решению Совета депутатов от 27.04.2024г.   </w:t>
            </w:r>
          </w:p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№</w:t>
            </w:r>
            <w:r w:rsidR="007C2E59">
              <w:rPr>
                <w:sz w:val="20"/>
                <w:szCs w:val="20"/>
              </w:rPr>
              <w:t xml:space="preserve"> </w:t>
            </w:r>
            <w:r w:rsidRPr="0011057C">
              <w:rPr>
                <w:sz w:val="20"/>
                <w:szCs w:val="20"/>
              </w:rPr>
              <w:t>4-15р.</w:t>
            </w:r>
          </w:p>
        </w:tc>
      </w:tr>
      <w:tr w:rsidR="0011057C" w:rsidRPr="0011057C" w:rsidTr="0011057C">
        <w:trPr>
          <w:gridAfter w:val="2"/>
          <w:wAfter w:w="236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</w:tr>
      <w:tr w:rsidR="0011057C" w:rsidRPr="0011057C" w:rsidTr="0011057C">
        <w:trPr>
          <w:gridAfter w:val="2"/>
          <w:wAfter w:w="236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</w:rPr>
            </w:pPr>
            <w:r w:rsidRPr="0011057C">
              <w:rPr>
                <w:color w:val="000000"/>
              </w:rPr>
              <w:t xml:space="preserve"> 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</w:pPr>
            <w:r w:rsidRPr="0011057C">
              <w:t>Распределение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</w:pPr>
          </w:p>
        </w:tc>
      </w:tr>
      <w:tr w:rsidR="0011057C" w:rsidRPr="0011057C" w:rsidTr="0011057C">
        <w:trPr>
          <w:gridAfter w:val="1"/>
          <w:wAfter w:w="14" w:type="dxa"/>
          <w:trHeight w:val="300"/>
        </w:trPr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</w:pPr>
            <w:r w:rsidRPr="0011057C">
              <w:t>бюджетных ассигнований по разделам и подразделам бюджетной классификации расходов</w:t>
            </w:r>
          </w:p>
        </w:tc>
      </w:tr>
      <w:tr w:rsidR="0011057C" w:rsidRPr="0011057C" w:rsidTr="0011057C">
        <w:trPr>
          <w:trHeight w:val="30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</w:pPr>
            <w:r w:rsidRPr="0011057C">
              <w:t>бюджетов Российской Федерации 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color w:val="00000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both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№ строки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both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Наименование показателя бюджетной кла</w:t>
            </w:r>
            <w:r w:rsidRPr="0011057C">
              <w:rPr>
                <w:color w:val="000000"/>
                <w:sz w:val="20"/>
                <w:szCs w:val="20"/>
              </w:rPr>
              <w:t>с</w:t>
            </w:r>
            <w:r w:rsidRPr="0011057C">
              <w:rPr>
                <w:color w:val="000000"/>
                <w:sz w:val="20"/>
                <w:szCs w:val="20"/>
              </w:rPr>
              <w:t>сификации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both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72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both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Утверждено с учетом измен</w:t>
            </w:r>
            <w:r w:rsidRPr="0011057C">
              <w:rPr>
                <w:sz w:val="20"/>
                <w:szCs w:val="20"/>
              </w:rPr>
              <w:t>е</w:t>
            </w:r>
            <w:r w:rsidRPr="0011057C">
              <w:rPr>
                <w:sz w:val="20"/>
                <w:szCs w:val="20"/>
              </w:rPr>
              <w:t>ний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both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Исполнено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7173108,1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7060782,1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proofErr w:type="spellStart"/>
            <w:r w:rsidRPr="0011057C">
              <w:rPr>
                <w:sz w:val="20"/>
                <w:szCs w:val="20"/>
              </w:rPr>
              <w:t>Функцианирование</w:t>
            </w:r>
            <w:proofErr w:type="spellEnd"/>
            <w:r w:rsidRPr="0011057C">
              <w:rPr>
                <w:sz w:val="20"/>
                <w:szCs w:val="20"/>
              </w:rPr>
              <w:t xml:space="preserve"> высшего должностного лица субъекта Российской Федерации и м</w:t>
            </w:r>
            <w:r w:rsidRPr="0011057C">
              <w:rPr>
                <w:sz w:val="20"/>
                <w:szCs w:val="20"/>
              </w:rPr>
              <w:t>у</w:t>
            </w:r>
            <w:r w:rsidRPr="0011057C"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1053033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1050628,59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Функционирование Правительства Росси</w:t>
            </w:r>
            <w:r w:rsidRPr="0011057C">
              <w:rPr>
                <w:sz w:val="20"/>
                <w:szCs w:val="20"/>
              </w:rPr>
              <w:t>й</w:t>
            </w:r>
            <w:r w:rsidRPr="0011057C">
              <w:rPr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11057C">
              <w:rPr>
                <w:sz w:val="20"/>
                <w:szCs w:val="20"/>
              </w:rPr>
              <w:t>т</w:t>
            </w:r>
            <w:r w:rsidRPr="0011057C">
              <w:rPr>
                <w:sz w:val="20"/>
                <w:szCs w:val="20"/>
              </w:rPr>
              <w:t>раций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5138307,17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5032996,52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Обеспечение проведения выборов и рефере</w:t>
            </w:r>
            <w:r w:rsidRPr="0011057C">
              <w:rPr>
                <w:sz w:val="20"/>
                <w:szCs w:val="20"/>
              </w:rPr>
              <w:t>н</w:t>
            </w:r>
            <w:r w:rsidRPr="0011057C">
              <w:rPr>
                <w:sz w:val="20"/>
                <w:szCs w:val="20"/>
              </w:rPr>
              <w:t>думов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38371,94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38371,94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943395,97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938785,00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113770,0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113770,0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113770,0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113770,0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11057C">
              <w:rPr>
                <w:sz w:val="20"/>
                <w:szCs w:val="20"/>
              </w:rPr>
              <w:t>Ь</w:t>
            </w:r>
            <w:r w:rsidRPr="0011057C">
              <w:rPr>
                <w:sz w:val="20"/>
                <w:szCs w:val="20"/>
              </w:rPr>
              <w:t>НОСТЬ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81158,0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81158,00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81158,0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81158,00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578972,01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578363,01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578972,01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578363,01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ЖИЛИЩНО-КОММУНАЛЬНОЕ ХОЗЯ</w:t>
            </w:r>
            <w:r w:rsidRPr="0011057C">
              <w:rPr>
                <w:sz w:val="20"/>
                <w:szCs w:val="20"/>
              </w:rPr>
              <w:t>Й</w:t>
            </w:r>
            <w:r w:rsidRPr="0011057C">
              <w:rPr>
                <w:sz w:val="20"/>
                <w:szCs w:val="20"/>
              </w:rPr>
              <w:t>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1362360,00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1263883,26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396,4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396,4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1361963,59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1263486,85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4264678,0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4264678,0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4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2597348,0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2597348,00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4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1057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1667330,0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1667330,00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1057C" w:rsidRPr="0011057C" w:rsidTr="0011057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Итого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13574046,09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jc w:val="right"/>
              <w:rPr>
                <w:sz w:val="20"/>
                <w:szCs w:val="20"/>
              </w:rPr>
            </w:pPr>
            <w:r w:rsidRPr="0011057C">
              <w:rPr>
                <w:sz w:val="20"/>
                <w:szCs w:val="20"/>
              </w:rPr>
              <w:t>13362634,32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1057C" w:rsidRPr="0011057C" w:rsidRDefault="0011057C" w:rsidP="0011057C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1057C" w:rsidRDefault="0011057C">
      <w:pPr>
        <w:rPr>
          <w:sz w:val="20"/>
          <w:szCs w:val="20"/>
        </w:rPr>
        <w:sectPr w:rsidR="0011057C" w:rsidSect="0011057C">
          <w:pgSz w:w="11906" w:h="16838"/>
          <w:pgMar w:top="1134" w:right="851" w:bottom="1134" w:left="1361" w:header="0" w:footer="0" w:gutter="0"/>
          <w:cols w:space="720"/>
          <w:formProt w:val="0"/>
          <w:docGrid w:linePitch="360"/>
        </w:sectPr>
      </w:pPr>
    </w:p>
    <w:tbl>
      <w:tblPr>
        <w:tblW w:w="9817" w:type="dxa"/>
        <w:tblInd w:w="93" w:type="dxa"/>
        <w:tblLayout w:type="fixed"/>
        <w:tblLook w:val="04A0"/>
      </w:tblPr>
      <w:tblGrid>
        <w:gridCol w:w="3831"/>
        <w:gridCol w:w="1040"/>
        <w:gridCol w:w="247"/>
        <w:gridCol w:w="612"/>
        <w:gridCol w:w="664"/>
        <w:gridCol w:w="1276"/>
        <w:gridCol w:w="1417"/>
        <w:gridCol w:w="730"/>
      </w:tblGrid>
      <w:tr w:rsidR="0011057C" w:rsidRPr="0011057C" w:rsidTr="0011057C">
        <w:trPr>
          <w:trHeight w:val="525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57C">
              <w:rPr>
                <w:rFonts w:ascii="Calibri" w:hAnsi="Calibri"/>
                <w:color w:val="000000"/>
                <w:sz w:val="16"/>
                <w:szCs w:val="16"/>
              </w:rPr>
              <w:t xml:space="preserve">Приложение № 4                                                                               к решению Совета депутатов от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27.04.2024 г.</w:t>
            </w:r>
            <w:r w:rsidRPr="0011057C">
              <w:rPr>
                <w:rFonts w:ascii="Calibri" w:hAnsi="Calibri"/>
                <w:color w:val="000000"/>
                <w:sz w:val="16"/>
                <w:szCs w:val="16"/>
              </w:rPr>
              <w:t xml:space="preserve">     №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4-15р.</w:t>
            </w:r>
          </w:p>
        </w:tc>
      </w:tr>
      <w:tr w:rsidR="0011057C" w:rsidRPr="0011057C" w:rsidTr="007C2E59">
        <w:trPr>
          <w:trHeight w:val="34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105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Ведомственная структура расходов  бюджета Петропавловского сельсовета на 2023 год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</w:tr>
      <w:tr w:rsidR="0011057C" w:rsidRPr="0011057C" w:rsidTr="007C2E59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7C" w:rsidRPr="0011057C" w:rsidRDefault="0011057C" w:rsidP="0011057C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</w:tr>
      <w:tr w:rsidR="0011057C" w:rsidRPr="0011057C" w:rsidTr="007C2E59">
        <w:trPr>
          <w:trHeight w:val="810"/>
        </w:trPr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C2E59">
              <w:rPr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</w:t>
            </w:r>
            <w:r w:rsidRPr="007C2E59">
              <w:rPr>
                <w:color w:val="000000"/>
                <w:sz w:val="18"/>
                <w:szCs w:val="18"/>
              </w:rPr>
              <w:t>с</w:t>
            </w:r>
            <w:r w:rsidRPr="007C2E59"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C2E59">
              <w:rPr>
                <w:color w:val="000000"/>
                <w:sz w:val="18"/>
                <w:szCs w:val="18"/>
              </w:rPr>
              <w:t>Целевая ст</w:t>
            </w:r>
            <w:r w:rsidRPr="007C2E59">
              <w:rPr>
                <w:color w:val="000000"/>
                <w:sz w:val="18"/>
                <w:szCs w:val="18"/>
              </w:rPr>
              <w:t>а</w:t>
            </w:r>
            <w:r w:rsidRPr="007C2E59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C2E59">
              <w:rPr>
                <w:color w:val="000000"/>
                <w:sz w:val="18"/>
                <w:szCs w:val="18"/>
              </w:rPr>
              <w:t>Вид ра</w:t>
            </w:r>
            <w:r w:rsidRPr="007C2E59">
              <w:rPr>
                <w:color w:val="000000"/>
                <w:sz w:val="18"/>
                <w:szCs w:val="18"/>
              </w:rPr>
              <w:t>с</w:t>
            </w:r>
            <w:r w:rsidRPr="007C2E59">
              <w:rPr>
                <w:color w:val="000000"/>
                <w:sz w:val="18"/>
                <w:szCs w:val="18"/>
              </w:rPr>
              <w:t>х</w:t>
            </w:r>
            <w:r w:rsidRPr="007C2E59">
              <w:rPr>
                <w:color w:val="000000"/>
                <w:sz w:val="18"/>
                <w:szCs w:val="18"/>
              </w:rPr>
              <w:t>о</w:t>
            </w:r>
            <w:r w:rsidRPr="007C2E59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C2E59">
              <w:rPr>
                <w:color w:val="000000"/>
                <w:sz w:val="18"/>
                <w:szCs w:val="18"/>
              </w:rPr>
              <w:t>Ра</w:t>
            </w:r>
            <w:r w:rsidRPr="007C2E59">
              <w:rPr>
                <w:color w:val="000000"/>
                <w:sz w:val="18"/>
                <w:szCs w:val="18"/>
              </w:rPr>
              <w:t>з</w:t>
            </w:r>
            <w:r w:rsidRPr="007C2E59">
              <w:rPr>
                <w:color w:val="000000"/>
                <w:sz w:val="18"/>
                <w:szCs w:val="18"/>
              </w:rPr>
              <w:t>дел, по</w:t>
            </w:r>
            <w:r w:rsidRPr="007C2E59">
              <w:rPr>
                <w:color w:val="000000"/>
                <w:sz w:val="18"/>
                <w:szCs w:val="18"/>
              </w:rPr>
              <w:t>д</w:t>
            </w:r>
            <w:r w:rsidRPr="007C2E59">
              <w:rPr>
                <w:color w:val="000000"/>
                <w:sz w:val="18"/>
                <w:szCs w:val="18"/>
              </w:rPr>
              <w:t>ра</w:t>
            </w:r>
            <w:r w:rsidRPr="007C2E59">
              <w:rPr>
                <w:color w:val="000000"/>
                <w:sz w:val="18"/>
                <w:szCs w:val="18"/>
              </w:rPr>
              <w:t>з</w:t>
            </w:r>
            <w:r w:rsidRPr="007C2E59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C2E59">
              <w:rPr>
                <w:color w:val="000000"/>
                <w:sz w:val="18"/>
                <w:szCs w:val="18"/>
              </w:rPr>
              <w:t xml:space="preserve">Утверждено с учетом изменений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C2E59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C2E59">
              <w:rPr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7C2E59">
              <w:rPr>
                <w:color w:val="000000"/>
                <w:sz w:val="18"/>
                <w:szCs w:val="18"/>
              </w:rPr>
              <w:t>исп</w:t>
            </w:r>
            <w:r w:rsidRPr="007C2E59">
              <w:rPr>
                <w:color w:val="000000"/>
                <w:sz w:val="18"/>
                <w:szCs w:val="18"/>
              </w:rPr>
              <w:t>о</w:t>
            </w:r>
            <w:r w:rsidRPr="007C2E59">
              <w:rPr>
                <w:color w:val="000000"/>
                <w:sz w:val="18"/>
                <w:szCs w:val="18"/>
              </w:rPr>
              <w:t>ления</w:t>
            </w:r>
            <w:proofErr w:type="spellEnd"/>
          </w:p>
        </w:tc>
      </w:tr>
      <w:tr w:rsidR="0011057C" w:rsidRPr="0011057C" w:rsidTr="007C2E59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105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105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105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105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105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105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11057C" w:rsidRDefault="0011057C" w:rsidP="0011057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105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1057C" w:rsidRPr="007C2E59" w:rsidTr="007C2E59">
        <w:trPr>
          <w:trHeight w:val="61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чение комфортных  и безопасных усл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вий на территории Петропавловского сельсовета»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2915192,75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2811496,04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11057C" w:rsidRPr="007C2E59" w:rsidTr="007C2E59">
        <w:trPr>
          <w:trHeight w:val="43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Подпрограмма «Благоустройство те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ритории Петропавловского сельсов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1940142,78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1841057,04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11057C" w:rsidRPr="007C2E59" w:rsidTr="007C2E59">
        <w:trPr>
          <w:trHeight w:val="89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Ремонт, содержание и обслуживание н</w:t>
            </w:r>
            <w:r w:rsidRPr="007C2E59">
              <w:rPr>
                <w:color w:val="000000"/>
                <w:sz w:val="20"/>
                <w:szCs w:val="20"/>
              </w:rPr>
              <w:t>а</w:t>
            </w:r>
            <w:r w:rsidRPr="007C2E59">
              <w:rPr>
                <w:color w:val="000000"/>
                <w:sz w:val="20"/>
                <w:szCs w:val="20"/>
              </w:rPr>
              <w:t>ружных сетей уличного освещения в ра</w:t>
            </w:r>
            <w:r w:rsidRPr="007C2E59">
              <w:rPr>
                <w:color w:val="000000"/>
                <w:sz w:val="20"/>
                <w:szCs w:val="20"/>
              </w:rPr>
              <w:t>м</w:t>
            </w:r>
            <w:r w:rsidRPr="007C2E59">
              <w:rPr>
                <w:color w:val="000000"/>
                <w:sz w:val="20"/>
                <w:szCs w:val="20"/>
              </w:rPr>
              <w:t>ках подпрограммы «Благоустройство территории Петропавловского сельсов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та» муниципальной программы «Обесп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чение комфортных  и безопасных усл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вий на территории Петропавловского    сельсовета»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154530,44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11057C" w:rsidRPr="007C2E59" w:rsidTr="007C2E59">
        <w:trPr>
          <w:trHeight w:val="44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154530,44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11057C" w:rsidRPr="007C2E59" w:rsidTr="007C2E59">
        <w:trPr>
          <w:trHeight w:val="47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154530,44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11057C" w:rsidRPr="007C2E59" w:rsidTr="007C2E59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154530,44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154530,44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11057C" w:rsidRPr="007C2E59" w:rsidTr="007C2E59">
        <w:trPr>
          <w:trHeight w:val="37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Содержание мест захоронения в рамках подпрограммы «Благоустройство терр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тории Петропавловского сельсовета» м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ниципальной программы «Обеспечение комфортных  и безопасных условий на территории Петропавловского сельсов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Прочие мероприятия по благоустройству в рамках подпрограммы «Благоустройс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>во территории Петропавловского сельс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вета» муниципальной программы «Обе</w:t>
            </w:r>
            <w:r w:rsidRPr="007C2E59">
              <w:rPr>
                <w:color w:val="000000"/>
                <w:sz w:val="20"/>
                <w:szCs w:val="20"/>
              </w:rPr>
              <w:t>с</w:t>
            </w:r>
            <w:r w:rsidRPr="007C2E59">
              <w:rPr>
                <w:color w:val="000000"/>
                <w:sz w:val="20"/>
                <w:szCs w:val="20"/>
              </w:rPr>
              <w:t>печение комфортных  и безопасных усл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вий на территории Петропавловского сельсовета»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900007,18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897010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900007,18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897010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900007,18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897010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900007,18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897010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lastRenderedPageBreak/>
              <w:t xml:space="preserve">Благоустройство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900007,18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897010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8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C" w:rsidRPr="007C2E59" w:rsidRDefault="0011057C" w:rsidP="0011057C">
            <w:pPr>
              <w:suppressAutoHyphens w:val="0"/>
              <w:rPr>
                <w:sz w:val="20"/>
                <w:szCs w:val="20"/>
              </w:rPr>
            </w:pPr>
            <w:r w:rsidRPr="007C2E59">
              <w:rPr>
                <w:sz w:val="20"/>
                <w:szCs w:val="20"/>
              </w:rPr>
              <w:t>Расходы за содействие развитию налог</w:t>
            </w:r>
            <w:r w:rsidRPr="007C2E59">
              <w:rPr>
                <w:sz w:val="20"/>
                <w:szCs w:val="20"/>
              </w:rPr>
              <w:t>о</w:t>
            </w:r>
            <w:r w:rsidRPr="007C2E59">
              <w:rPr>
                <w:sz w:val="20"/>
                <w:szCs w:val="20"/>
              </w:rPr>
              <w:t>вого потенциала в рамках подпрограммы Благоустройство территории Петропа</w:t>
            </w:r>
            <w:r w:rsidRPr="007C2E59">
              <w:rPr>
                <w:sz w:val="20"/>
                <w:szCs w:val="20"/>
              </w:rPr>
              <w:t>в</w:t>
            </w:r>
            <w:r w:rsidRPr="007C2E59">
              <w:rPr>
                <w:sz w:val="20"/>
                <w:szCs w:val="20"/>
              </w:rPr>
              <w:t>ловского сельсовета муниципальной пр</w:t>
            </w:r>
            <w:r w:rsidRPr="007C2E59">
              <w:rPr>
                <w:sz w:val="20"/>
                <w:szCs w:val="20"/>
              </w:rPr>
              <w:t>о</w:t>
            </w:r>
            <w:r w:rsidRPr="007C2E59">
              <w:rPr>
                <w:sz w:val="20"/>
                <w:szCs w:val="20"/>
              </w:rPr>
              <w:t>граммы Обеспечение комфортных  и безопасных условий на территории П</w:t>
            </w:r>
            <w:r w:rsidRPr="007C2E59">
              <w:rPr>
                <w:sz w:val="20"/>
                <w:szCs w:val="20"/>
              </w:rPr>
              <w:t>е</w:t>
            </w:r>
            <w:r w:rsidRPr="007C2E59">
              <w:rPr>
                <w:sz w:val="20"/>
                <w:szCs w:val="20"/>
              </w:rPr>
              <w:t xml:space="preserve">тропавловского сельсовета»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83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64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8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844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Сохранность и содержание улично-дорожной сети в рамках подпрограммы «Благоустройство территории Петропа</w:t>
            </w:r>
            <w:r w:rsidRPr="007C2E59">
              <w:rPr>
                <w:color w:val="000000"/>
                <w:sz w:val="20"/>
                <w:szCs w:val="20"/>
              </w:rPr>
              <w:t>в</w:t>
            </w:r>
            <w:r w:rsidRPr="007C2E59">
              <w:rPr>
                <w:color w:val="000000"/>
                <w:sz w:val="20"/>
                <w:szCs w:val="20"/>
              </w:rPr>
              <w:t>ловского сельсовета» муниципальной программы «Обеспечение комфортных  и безопасных условий на территории П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тропавловского сельсовета»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578575,6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577966,6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8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578575,6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577966,6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8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578575,6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577966,6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8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578575,6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577966,6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8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578575,6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577966,6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91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реализацию проектов по р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шению вопросов местного значения в рамках подпрограммы «Благоустройство территории Петропавловского сельсов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та» муниципальной программы «Обесп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чение комфортных  и безопасных усл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вий на территории Петропавловского сельсовета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8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1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192850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58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безопа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ных, комфортных условий жизни на территории Петропавловского сельс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вета»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81158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81158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1073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Обеспечение первичных мер пожарной безопасности в рамках подпрограммы «Обеспечение безопасных, комфортных условий жизни на территории Петропа</w:t>
            </w:r>
            <w:r w:rsidRPr="007C2E59">
              <w:rPr>
                <w:color w:val="000000"/>
                <w:sz w:val="20"/>
                <w:szCs w:val="20"/>
              </w:rPr>
              <w:t>в</w:t>
            </w:r>
            <w:r w:rsidRPr="007C2E59">
              <w:rPr>
                <w:color w:val="000000"/>
                <w:sz w:val="20"/>
                <w:szCs w:val="20"/>
              </w:rPr>
              <w:t>ловского сельсовета» муниципальной программы «Обеспечение комфортных  и безопасных условий на территории П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тропавловского сельсовета»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9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6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</w:t>
            </w:r>
            <w:proofErr w:type="gramStart"/>
            <w:r w:rsidRPr="007C2E59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C2E59">
              <w:rPr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1103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proofErr w:type="spellStart"/>
            <w:r w:rsidRPr="007C2E5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E59">
              <w:rPr>
                <w:color w:val="000000"/>
                <w:sz w:val="20"/>
                <w:szCs w:val="20"/>
              </w:rPr>
              <w:t xml:space="preserve"> к субсидии на обе</w:t>
            </w:r>
            <w:r w:rsidRPr="007C2E59">
              <w:rPr>
                <w:color w:val="000000"/>
                <w:sz w:val="20"/>
                <w:szCs w:val="20"/>
              </w:rPr>
              <w:t>с</w:t>
            </w:r>
            <w:r w:rsidRPr="007C2E59">
              <w:rPr>
                <w:color w:val="000000"/>
                <w:sz w:val="20"/>
                <w:szCs w:val="20"/>
              </w:rPr>
              <w:t>печение первичных мер пожарной без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пасности в рамках подпрограммы «Обе</w:t>
            </w:r>
            <w:r w:rsidRPr="007C2E59">
              <w:rPr>
                <w:color w:val="000000"/>
                <w:sz w:val="20"/>
                <w:szCs w:val="20"/>
              </w:rPr>
              <w:t>с</w:t>
            </w:r>
            <w:r w:rsidRPr="007C2E59">
              <w:rPr>
                <w:color w:val="000000"/>
                <w:sz w:val="20"/>
                <w:szCs w:val="20"/>
              </w:rPr>
              <w:t>печение безопасных, комфортных усл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вий жизни на территории Петропавло</w:t>
            </w:r>
            <w:r w:rsidRPr="007C2E59">
              <w:rPr>
                <w:color w:val="000000"/>
                <w:sz w:val="20"/>
                <w:szCs w:val="20"/>
              </w:rPr>
              <w:t>в</w:t>
            </w:r>
            <w:r w:rsidRPr="007C2E59">
              <w:rPr>
                <w:color w:val="000000"/>
                <w:sz w:val="20"/>
                <w:szCs w:val="20"/>
              </w:rPr>
              <w:t>ского сельсовета» муниципальной пр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граммы «Обеспечение комфортных  и безопасных условий на территории П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тропавловского сельсовета»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01200S8550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3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01200S8550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3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</w:t>
            </w:r>
            <w:proofErr w:type="gramStart"/>
            <w:r w:rsidRPr="007C2E59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C2E59">
              <w:rPr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01200S8550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8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Национальная безопасность и правоохр</w:t>
            </w:r>
            <w:r w:rsidRPr="007C2E59">
              <w:rPr>
                <w:color w:val="000000"/>
                <w:sz w:val="20"/>
                <w:szCs w:val="20"/>
              </w:rPr>
              <w:t>а</w:t>
            </w:r>
            <w:r w:rsidRPr="007C2E59">
              <w:rPr>
                <w:color w:val="000000"/>
                <w:sz w:val="20"/>
                <w:szCs w:val="20"/>
              </w:rPr>
              <w:t>нительная деятельность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01200S8550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1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01200S8550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3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Подпрограмма «Прочие мероприятия Петропавловского сельсовета»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893891,97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889281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88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Реализация мероприятий на территории Петропавловского сельсовета в рамках подпрограммы «Прочие мероприятия Петропавловского сельсовета» 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пальной программы «Обеспечение ко</w:t>
            </w:r>
            <w:r w:rsidRPr="007C2E59">
              <w:rPr>
                <w:color w:val="000000"/>
                <w:sz w:val="20"/>
                <w:szCs w:val="20"/>
              </w:rPr>
              <w:t>м</w:t>
            </w:r>
            <w:r w:rsidRPr="007C2E59">
              <w:rPr>
                <w:color w:val="000000"/>
                <w:sz w:val="20"/>
                <w:szCs w:val="20"/>
              </w:rPr>
              <w:t>фортных  и безопасных условий на те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ритории Петропавловского сельсовета»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893891,97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889281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49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337828,27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335997,62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46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</w:t>
            </w:r>
            <w:proofErr w:type="gramStart"/>
            <w:r w:rsidRPr="007C2E5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C2E59">
              <w:rPr>
                <w:color w:val="000000"/>
                <w:sz w:val="20"/>
                <w:szCs w:val="20"/>
              </w:rPr>
              <w:t xml:space="preserve">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337828,27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335997,62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27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337828,27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335997,62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337828,27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335997,62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45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01300S6410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556063,7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553283,38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45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</w:t>
            </w:r>
            <w:proofErr w:type="gramStart"/>
            <w:r w:rsidRPr="007C2E5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C2E59">
              <w:rPr>
                <w:color w:val="000000"/>
                <w:sz w:val="20"/>
                <w:szCs w:val="20"/>
              </w:rPr>
              <w:t xml:space="preserve">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01300S6410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556063,7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553283,38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01300S6410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556063,7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553283,38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01300S6410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556063,7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553283,38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51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Не программные расходы органов м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стного самоуправления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10658853,3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10551138,3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45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Функционирование администрации Петропавловского сельсовета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9330000000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6393778,93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6286063,87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11057C" w:rsidRPr="007C2E59" w:rsidTr="007C2E59">
        <w:trPr>
          <w:trHeight w:val="612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Руководство и управление в сфере уст</w:t>
            </w:r>
            <w:r w:rsidRPr="007C2E59">
              <w:rPr>
                <w:color w:val="000000"/>
                <w:sz w:val="20"/>
                <w:szCs w:val="20"/>
              </w:rPr>
              <w:t>а</w:t>
            </w:r>
            <w:r w:rsidRPr="007C2E59">
              <w:rPr>
                <w:color w:val="000000"/>
                <w:sz w:val="20"/>
                <w:szCs w:val="20"/>
              </w:rPr>
              <w:t>новленных функций органов государс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>венной власти в рамках не программных расходов органа местного самоуправл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6393778,93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6286063,87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11057C" w:rsidRPr="007C2E59" w:rsidTr="007C2E59">
        <w:trPr>
          <w:trHeight w:val="77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дарственными (муниципальными) орг</w:t>
            </w:r>
            <w:r w:rsidRPr="007C2E59">
              <w:rPr>
                <w:color w:val="000000"/>
                <w:sz w:val="20"/>
                <w:szCs w:val="20"/>
              </w:rPr>
              <w:t>а</w:t>
            </w:r>
            <w:r w:rsidRPr="007C2E59">
              <w:rPr>
                <w:color w:val="000000"/>
                <w:sz w:val="20"/>
                <w:szCs w:val="20"/>
              </w:rPr>
              <w:t>нами, казенными учреждениями, орган</w:t>
            </w:r>
            <w:r w:rsidRPr="007C2E59">
              <w:rPr>
                <w:color w:val="000000"/>
                <w:sz w:val="20"/>
                <w:szCs w:val="20"/>
              </w:rPr>
              <w:t>а</w:t>
            </w:r>
            <w:r w:rsidRPr="007C2E59">
              <w:rPr>
                <w:color w:val="000000"/>
                <w:sz w:val="20"/>
                <w:szCs w:val="20"/>
              </w:rPr>
              <w:t>ми управления государственными вн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бюджетными фондами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4047397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3952155,83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11057C" w:rsidRPr="007C2E59" w:rsidTr="007C2E59">
        <w:trPr>
          <w:trHeight w:val="44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4047397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3952155,83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4047397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3952155,83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11057C" w:rsidRPr="007C2E59" w:rsidTr="007C2E59">
        <w:trPr>
          <w:trHeight w:val="27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Функционирование местных админис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>раций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4047397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3952155,83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11057C" w:rsidRPr="007C2E59" w:rsidTr="007C2E59">
        <w:trPr>
          <w:trHeight w:val="38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963332,15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953262,67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38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963332,15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953262,67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963332,15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953262,67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Функционирование местных админис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>раций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963332,15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953262,67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Функционирование местных админис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>раций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900,02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537"/>
        </w:trPr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Обеспечение проведение выборов и р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 xml:space="preserve">ферендумов в рамках </w:t>
            </w:r>
            <w:proofErr w:type="spellStart"/>
            <w:r w:rsidRPr="007C2E5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C2E59">
              <w:rPr>
                <w:color w:val="000000"/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38371,94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38371,94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72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выплату персоналу госуда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38371,94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38371,94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38371,94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38371,94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Функционирование местных админис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>раций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38371,94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38371,94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67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дарственными (муниципальными) орг</w:t>
            </w:r>
            <w:r w:rsidRPr="007C2E59">
              <w:rPr>
                <w:color w:val="000000"/>
                <w:sz w:val="20"/>
                <w:szCs w:val="20"/>
              </w:rPr>
              <w:t>а</w:t>
            </w:r>
            <w:r w:rsidRPr="007C2E59">
              <w:rPr>
                <w:color w:val="000000"/>
                <w:sz w:val="20"/>
                <w:szCs w:val="20"/>
              </w:rPr>
              <w:t>нами, казенными учреждениями, орган</w:t>
            </w:r>
            <w:r w:rsidRPr="007C2E59">
              <w:rPr>
                <w:color w:val="000000"/>
                <w:sz w:val="20"/>
                <w:szCs w:val="20"/>
              </w:rPr>
              <w:t>а</w:t>
            </w:r>
            <w:r w:rsidRPr="007C2E59">
              <w:rPr>
                <w:color w:val="000000"/>
                <w:sz w:val="20"/>
                <w:szCs w:val="20"/>
              </w:rPr>
              <w:t>ми управления государственными вн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бюджетными фондами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122882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122882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98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выплату персоналу госуда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122882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122882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122882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122882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5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Функционирование местных админис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>раций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122882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122882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4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Глава муниципального образования в рамках не программных расходов орг</w:t>
            </w:r>
            <w:r w:rsidRPr="007C2E59">
              <w:rPr>
                <w:color w:val="000000"/>
                <w:sz w:val="20"/>
                <w:szCs w:val="20"/>
              </w:rPr>
              <w:t>а</w:t>
            </w:r>
            <w:r w:rsidRPr="007C2E59">
              <w:rPr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1020885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1018480,59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74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мун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ципальными органами, казенными учр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ждениями, органами управления госуда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1020885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1018480,59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32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выплату персоналу госуда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ственных (муниципальных органов)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1020885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1018480,59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8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1020885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1018480,59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4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Функционирование высшего должнос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 xml:space="preserve">ного лица субъекта РФ и муниципального образования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9330000420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1020885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1018480,59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70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мун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ципальными органами, казенными учр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ждениями, органами управления госуда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32148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32148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5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выплату персоналу госуда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ственных (муниципальных органов)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32148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32148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6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32148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32148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0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Функционирование высшего должнос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 xml:space="preserve">ного лица субъекта РФ и муниципального образования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32148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32148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77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7C2E59">
              <w:rPr>
                <w:b/>
                <w:bCs/>
                <w:color w:val="000000"/>
                <w:sz w:val="20"/>
                <w:szCs w:val="20"/>
              </w:rPr>
              <w:t>ного самоуправления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9330051180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113770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113770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747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мун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ципальными органами, казенными учр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ждениями, органами управления госуда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111970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111970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02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на выплату персоналу госуда</w:t>
            </w:r>
            <w:r w:rsidRPr="007C2E59">
              <w:rPr>
                <w:color w:val="000000"/>
                <w:sz w:val="20"/>
                <w:szCs w:val="20"/>
              </w:rPr>
              <w:t>р</w:t>
            </w:r>
            <w:r w:rsidRPr="007C2E59">
              <w:rPr>
                <w:color w:val="000000"/>
                <w:sz w:val="20"/>
                <w:szCs w:val="20"/>
              </w:rPr>
              <w:t>ственных (муниципальных органов)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111970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111970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1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111970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111970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4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Мобилизационная и вневойсковая подг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111970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111970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51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51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1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Мобилизационная и вневойсковая подг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732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Субвенции на выполнение государстве</w:t>
            </w:r>
            <w:r w:rsidRPr="007C2E59">
              <w:rPr>
                <w:color w:val="000000"/>
                <w:sz w:val="20"/>
                <w:szCs w:val="20"/>
              </w:rPr>
              <w:t>н</w:t>
            </w:r>
            <w:r w:rsidRPr="007C2E59">
              <w:rPr>
                <w:color w:val="000000"/>
                <w:sz w:val="20"/>
                <w:szCs w:val="20"/>
              </w:rPr>
              <w:t>ных полномочий по созданию и обесп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t>чению деятельности административных комиссий в рамках не программных ра</w:t>
            </w:r>
            <w:r w:rsidRPr="007C2E59">
              <w:rPr>
                <w:color w:val="000000"/>
                <w:sz w:val="20"/>
                <w:szCs w:val="20"/>
              </w:rPr>
              <w:t>с</w:t>
            </w:r>
            <w:r w:rsidRPr="007C2E59">
              <w:rPr>
                <w:color w:val="000000"/>
                <w:sz w:val="20"/>
                <w:szCs w:val="20"/>
              </w:rPr>
              <w:t>ходов органов местного самоуправления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432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Закупка товаров, работ  и услуг для гос</w:t>
            </w:r>
            <w:r w:rsidRPr="007C2E59">
              <w:rPr>
                <w:color w:val="000000"/>
                <w:sz w:val="20"/>
                <w:szCs w:val="20"/>
              </w:rPr>
              <w:t>у</w:t>
            </w:r>
            <w:r w:rsidRPr="007C2E59">
              <w:rPr>
                <w:color w:val="000000"/>
                <w:sz w:val="20"/>
                <w:szCs w:val="20"/>
              </w:rPr>
              <w:t>дарственных  (муниципальных)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83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</w:t>
            </w:r>
            <w:r w:rsidRPr="007C2E59">
              <w:rPr>
                <w:color w:val="000000"/>
                <w:sz w:val="20"/>
                <w:szCs w:val="20"/>
              </w:rPr>
              <w:t>и</w:t>
            </w:r>
            <w:r w:rsidRPr="007C2E59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Функционирование местных админис</w:t>
            </w:r>
            <w:r w:rsidRPr="007C2E59">
              <w:rPr>
                <w:color w:val="000000"/>
                <w:sz w:val="20"/>
                <w:szCs w:val="20"/>
              </w:rPr>
              <w:t>т</w:t>
            </w:r>
            <w:r w:rsidRPr="007C2E59">
              <w:rPr>
                <w:color w:val="000000"/>
                <w:sz w:val="20"/>
                <w:szCs w:val="20"/>
              </w:rPr>
              <w:t>раций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548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Расходы по муниципальному контролю в сфере благоустройства в рамках </w:t>
            </w:r>
            <w:proofErr w:type="spellStart"/>
            <w:r w:rsidRPr="007C2E59">
              <w:rPr>
                <w:color w:val="000000"/>
                <w:sz w:val="20"/>
                <w:szCs w:val="20"/>
              </w:rPr>
              <w:t>непр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граммных</w:t>
            </w:r>
            <w:proofErr w:type="spellEnd"/>
            <w:r w:rsidRPr="007C2E59">
              <w:rPr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645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Расходы по муниципальному контролю на автомобильном транспорте и в доро</w:t>
            </w:r>
            <w:r w:rsidRPr="007C2E59">
              <w:rPr>
                <w:color w:val="000000"/>
                <w:sz w:val="20"/>
                <w:szCs w:val="20"/>
              </w:rPr>
              <w:t>ж</w:t>
            </w:r>
            <w:r w:rsidRPr="007C2E59">
              <w:rPr>
                <w:color w:val="000000"/>
                <w:sz w:val="20"/>
                <w:szCs w:val="20"/>
              </w:rPr>
              <w:t xml:space="preserve">ном хозяйстве в границах населенных пунктов в рамках </w:t>
            </w:r>
            <w:proofErr w:type="spellStart"/>
            <w:r w:rsidRPr="007C2E5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C2E59">
              <w:rPr>
                <w:color w:val="000000"/>
                <w:sz w:val="20"/>
                <w:szCs w:val="20"/>
              </w:rPr>
              <w:t xml:space="preserve"> расх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дов органов местного самоуправления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563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Передача полномочий теплоснабжению и водоснабжению населения и водоотвед</w:t>
            </w:r>
            <w:r w:rsidRPr="007C2E59">
              <w:rPr>
                <w:color w:val="000000"/>
                <w:sz w:val="20"/>
                <w:szCs w:val="20"/>
              </w:rPr>
              <w:t>е</w:t>
            </w:r>
            <w:r w:rsidRPr="007C2E59">
              <w:rPr>
                <w:color w:val="000000"/>
                <w:sz w:val="20"/>
                <w:szCs w:val="20"/>
              </w:rPr>
              <w:lastRenderedPageBreak/>
              <w:t xml:space="preserve">ния в рамках </w:t>
            </w:r>
            <w:proofErr w:type="spellStart"/>
            <w:r w:rsidRPr="007C2E59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7C2E59">
              <w:rPr>
                <w:color w:val="000000"/>
                <w:sz w:val="20"/>
                <w:szCs w:val="20"/>
              </w:rPr>
              <w:t xml:space="preserve"> расходов Петропавловского сельсовета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lastRenderedPageBreak/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43756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5748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98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Передача полномочий по финансовому контролю в рамках </w:t>
            </w:r>
            <w:proofErr w:type="spellStart"/>
            <w:r w:rsidRPr="007C2E59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7C2E59">
              <w:rPr>
                <w:color w:val="000000"/>
                <w:sz w:val="20"/>
                <w:szCs w:val="20"/>
              </w:rPr>
              <w:t xml:space="preserve"> расх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дов Петропавловского сельсовета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1057C" w:rsidRPr="007C2E59" w:rsidTr="007C2E59">
        <w:trPr>
          <w:trHeight w:val="372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Передача полномочий по жилищному контролю в рамках </w:t>
            </w:r>
            <w:proofErr w:type="spellStart"/>
            <w:r w:rsidRPr="007C2E59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7C2E59">
              <w:rPr>
                <w:color w:val="000000"/>
                <w:sz w:val="20"/>
                <w:szCs w:val="20"/>
              </w:rPr>
              <w:t xml:space="preserve"> расх</w:t>
            </w:r>
            <w:r w:rsidRPr="007C2E59">
              <w:rPr>
                <w:color w:val="000000"/>
                <w:sz w:val="20"/>
                <w:szCs w:val="20"/>
              </w:rPr>
              <w:t>о</w:t>
            </w:r>
            <w:r w:rsidRPr="007C2E59">
              <w:rPr>
                <w:color w:val="000000"/>
                <w:sz w:val="20"/>
                <w:szCs w:val="20"/>
              </w:rPr>
              <w:t>дов Петропавловского сельсовета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396,41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537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Передача полномочий на организацию и проведение культурных и спортивных мероприятий в рамках </w:t>
            </w:r>
            <w:proofErr w:type="spellStart"/>
            <w:r w:rsidRPr="007C2E59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7C2E59">
              <w:rPr>
                <w:color w:val="000000"/>
                <w:sz w:val="20"/>
                <w:szCs w:val="20"/>
              </w:rPr>
              <w:t xml:space="preserve"> расходов Петропавловского сельсовета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4264678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4264678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2597348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2597348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2597348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2597348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Культура кинематография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2597348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2597348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2597348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2597348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1667330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1667330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1667330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1667330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Культура кинематография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1667330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1667330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24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9330008730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1667330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7C2E59">
              <w:rPr>
                <w:color w:val="000000"/>
                <w:sz w:val="20"/>
                <w:szCs w:val="20"/>
              </w:rPr>
              <w:t>1667330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1057C" w:rsidRPr="007C2E59" w:rsidTr="007C2E59">
        <w:trPr>
          <w:trHeight w:val="330"/>
        </w:trPr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13574046,09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13362634,32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57C" w:rsidRPr="007C2E59" w:rsidRDefault="0011057C" w:rsidP="001105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E59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</w:tbl>
    <w:p w:rsidR="0023169B" w:rsidRPr="007C2E59" w:rsidRDefault="0023169B">
      <w:pPr>
        <w:rPr>
          <w:sz w:val="20"/>
          <w:szCs w:val="20"/>
        </w:rPr>
      </w:pPr>
    </w:p>
    <w:sectPr w:rsidR="0023169B" w:rsidRPr="007C2E59" w:rsidSect="0011057C">
      <w:pgSz w:w="11906" w:h="16838"/>
      <w:pgMar w:top="1134" w:right="851" w:bottom="1134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52DFF"/>
    <w:multiLevelType w:val="multilevel"/>
    <w:tmpl w:val="F384ACC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918B9"/>
    <w:multiLevelType w:val="multilevel"/>
    <w:tmpl w:val="42E826E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F0B68"/>
    <w:multiLevelType w:val="multilevel"/>
    <w:tmpl w:val="9BB87A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1F0FEF"/>
    <w:rsid w:val="0011057C"/>
    <w:rsid w:val="001F0FEF"/>
    <w:rsid w:val="0023169B"/>
    <w:rsid w:val="00547B9A"/>
    <w:rsid w:val="007C2E59"/>
    <w:rsid w:val="009E12D1"/>
    <w:rsid w:val="00AA4A1D"/>
    <w:rsid w:val="00C57837"/>
    <w:rsid w:val="00DD40FE"/>
    <w:rsid w:val="00E406B3"/>
    <w:rsid w:val="00ED4F77"/>
    <w:rsid w:val="00FD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F0F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F0FEF"/>
    <w:pPr>
      <w:spacing w:after="140" w:line="276" w:lineRule="auto"/>
    </w:pPr>
  </w:style>
  <w:style w:type="paragraph" w:styleId="a5">
    <w:name w:val="List"/>
    <w:basedOn w:val="a4"/>
    <w:rsid w:val="001F0FEF"/>
    <w:rPr>
      <w:rFonts w:cs="Arial"/>
    </w:rPr>
  </w:style>
  <w:style w:type="paragraph" w:customStyle="1" w:styleId="Caption">
    <w:name w:val="Caption"/>
    <w:basedOn w:val="a"/>
    <w:qFormat/>
    <w:rsid w:val="001F0FEF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1F0FEF"/>
    <w:pPr>
      <w:suppressLineNumbers/>
    </w:pPr>
    <w:rPr>
      <w:rFonts w:cs="Arial"/>
    </w:rPr>
  </w:style>
  <w:style w:type="paragraph" w:styleId="a7">
    <w:name w:val="No Spacing"/>
    <w:qFormat/>
    <w:rsid w:val="0035429A"/>
    <w:rPr>
      <w:rFonts w:cs="Times New Roman"/>
    </w:rPr>
  </w:style>
  <w:style w:type="paragraph" w:customStyle="1" w:styleId="ConsTitle">
    <w:name w:val="ConsTitle"/>
    <w:rsid w:val="00E406B3"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8</cp:revision>
  <cp:lastPrinted>2024-05-15T08:49:00Z</cp:lastPrinted>
  <dcterms:created xsi:type="dcterms:W3CDTF">2024-05-15T04:22:00Z</dcterms:created>
  <dcterms:modified xsi:type="dcterms:W3CDTF">2024-05-16T08:15:00Z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